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0B780" w14:textId="30A884E7" w:rsidR="00783B62" w:rsidRDefault="00355176" w:rsidP="00BA3589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Trebuchet MS" w:hAnsi="Trebuchet MS"/>
          <w:noProof/>
          <w:color w:val="464646"/>
          <w:sz w:val="18"/>
          <w:szCs w:val="18"/>
        </w:rPr>
        <w:drawing>
          <wp:inline distT="0" distB="0" distL="0" distR="0" wp14:anchorId="63499C18" wp14:editId="074657F2">
            <wp:extent cx="2857500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C5E66" w14:textId="77777777" w:rsidR="00282C28" w:rsidRDefault="00282C28" w:rsidP="00BA358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A2301">
        <w:rPr>
          <w:rFonts w:ascii="Arial" w:hAnsi="Arial" w:cs="Arial"/>
          <w:b/>
          <w:bCs/>
          <w:sz w:val="28"/>
          <w:szCs w:val="28"/>
        </w:rPr>
        <w:t>COLORADO STATE COUNCIL</w:t>
      </w:r>
    </w:p>
    <w:p w14:paraId="3C5E5209" w14:textId="77777777" w:rsidR="00282C28" w:rsidRPr="00327969" w:rsidRDefault="00282C28" w:rsidP="00BA3589">
      <w:pPr>
        <w:jc w:val="center"/>
        <w:rPr>
          <w:rFonts w:ascii="Arial" w:hAnsi="Arial" w:cs="Arial"/>
          <w:b/>
          <w:bCs/>
          <w:sz w:val="24"/>
        </w:rPr>
      </w:pPr>
      <w:r w:rsidRPr="00327969">
        <w:rPr>
          <w:rFonts w:ascii="Arial" w:hAnsi="Arial" w:cs="Arial"/>
          <w:b/>
          <w:bCs/>
          <w:sz w:val="24"/>
        </w:rPr>
        <w:t>OFFICER GUIDELINES</w:t>
      </w:r>
    </w:p>
    <w:p w14:paraId="097DFB17" w14:textId="6E234A08" w:rsidR="00282C28" w:rsidRPr="00327969" w:rsidRDefault="00282C28" w:rsidP="00BA3589">
      <w:pPr>
        <w:jc w:val="center"/>
        <w:rPr>
          <w:rFonts w:ascii="Arial" w:hAnsi="Arial" w:cs="Arial"/>
          <w:b/>
          <w:bCs/>
          <w:sz w:val="24"/>
        </w:rPr>
      </w:pPr>
      <w:r w:rsidRPr="00327969">
        <w:rPr>
          <w:rFonts w:ascii="Arial" w:hAnsi="Arial" w:cs="Arial"/>
          <w:b/>
          <w:bCs/>
          <w:sz w:val="24"/>
        </w:rPr>
        <w:t>TREASURER</w:t>
      </w:r>
      <w:r w:rsidR="003A2301">
        <w:rPr>
          <w:rFonts w:ascii="Arial" w:hAnsi="Arial" w:cs="Arial"/>
          <w:b/>
          <w:bCs/>
          <w:sz w:val="24"/>
        </w:rPr>
        <w:t>/DISASTER FUND CHAIRMAN</w:t>
      </w:r>
    </w:p>
    <w:p w14:paraId="41165056" w14:textId="77777777" w:rsidR="00282C28" w:rsidRDefault="00282C28" w:rsidP="00BA358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014C8D0" w14:textId="77777777" w:rsidR="00327969" w:rsidRPr="00327969" w:rsidRDefault="00327969" w:rsidP="00BA358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EEF737E" w14:textId="77777777" w:rsidR="00CB7637" w:rsidRDefault="00282C28" w:rsidP="00BA3589">
      <w:pPr>
        <w:jc w:val="both"/>
        <w:rPr>
          <w:rFonts w:ascii="Arial" w:hAnsi="Arial" w:cs="Arial"/>
          <w:sz w:val="22"/>
          <w:szCs w:val="22"/>
        </w:rPr>
      </w:pPr>
      <w:r w:rsidRPr="00327969">
        <w:rPr>
          <w:rFonts w:ascii="Arial" w:hAnsi="Arial" w:cs="Arial"/>
          <w:sz w:val="22"/>
          <w:szCs w:val="22"/>
        </w:rPr>
        <w:t>As Treasurer you shall</w:t>
      </w:r>
      <w:r w:rsidR="00CB7637">
        <w:rPr>
          <w:rFonts w:ascii="Arial" w:hAnsi="Arial" w:cs="Arial"/>
          <w:sz w:val="22"/>
          <w:szCs w:val="22"/>
        </w:rPr>
        <w:t>:</w:t>
      </w:r>
    </w:p>
    <w:p w14:paraId="4271CD02" w14:textId="3795BAD6" w:rsidR="00264A8D" w:rsidRDefault="00CB7637" w:rsidP="00CB7637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282C28" w:rsidRPr="001D711C">
        <w:rPr>
          <w:rFonts w:ascii="Arial" w:hAnsi="Arial" w:cs="Arial"/>
          <w:sz w:val="22"/>
          <w:szCs w:val="22"/>
        </w:rPr>
        <w:t xml:space="preserve">andle the monies of the </w:t>
      </w:r>
      <w:r w:rsidR="008C01BE" w:rsidRPr="001D711C">
        <w:rPr>
          <w:rFonts w:ascii="Arial" w:hAnsi="Arial" w:cs="Arial"/>
          <w:sz w:val="22"/>
          <w:szCs w:val="22"/>
        </w:rPr>
        <w:t>Colorado State Council (</w:t>
      </w:r>
      <w:r w:rsidR="00282C28" w:rsidRPr="001D711C">
        <w:rPr>
          <w:rFonts w:ascii="Arial" w:hAnsi="Arial" w:cs="Arial"/>
          <w:sz w:val="22"/>
          <w:szCs w:val="22"/>
        </w:rPr>
        <w:t>CSC</w:t>
      </w:r>
      <w:r w:rsidR="008C01BE" w:rsidRPr="001D711C">
        <w:rPr>
          <w:rFonts w:ascii="Arial" w:hAnsi="Arial" w:cs="Arial"/>
          <w:sz w:val="22"/>
          <w:szCs w:val="22"/>
        </w:rPr>
        <w:t>)</w:t>
      </w:r>
      <w:r w:rsidR="00264A8D">
        <w:rPr>
          <w:rFonts w:ascii="Arial" w:hAnsi="Arial" w:cs="Arial"/>
          <w:sz w:val="22"/>
          <w:szCs w:val="22"/>
        </w:rPr>
        <w:t>.</w:t>
      </w:r>
    </w:p>
    <w:p w14:paraId="1053A044" w14:textId="792BC8CB" w:rsidR="00264A8D" w:rsidRDefault="00264A8D" w:rsidP="00264A8D">
      <w:pPr>
        <w:pStyle w:val="ListParagraph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282C28" w:rsidRPr="001D711C">
        <w:rPr>
          <w:rFonts w:ascii="Arial" w:hAnsi="Arial" w:cs="Arial"/>
          <w:sz w:val="22"/>
          <w:szCs w:val="22"/>
        </w:rPr>
        <w:t>ollect chapter and council dues</w:t>
      </w:r>
      <w:r>
        <w:rPr>
          <w:rFonts w:ascii="Arial" w:hAnsi="Arial" w:cs="Arial"/>
          <w:sz w:val="22"/>
          <w:szCs w:val="22"/>
        </w:rPr>
        <w:t>.</w:t>
      </w:r>
    </w:p>
    <w:p w14:paraId="34567AB5" w14:textId="161B4E7B" w:rsidR="00264A8D" w:rsidRDefault="00264A8D" w:rsidP="00264A8D">
      <w:pPr>
        <w:pStyle w:val="ListParagraph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282C28" w:rsidRPr="001D711C">
        <w:rPr>
          <w:rFonts w:ascii="Arial" w:hAnsi="Arial" w:cs="Arial"/>
          <w:sz w:val="22"/>
          <w:szCs w:val="22"/>
        </w:rPr>
        <w:t>eep a record of all receipts and disbursements</w:t>
      </w:r>
      <w:r w:rsidR="001D711C">
        <w:rPr>
          <w:rFonts w:ascii="Arial" w:hAnsi="Arial" w:cs="Arial"/>
          <w:sz w:val="22"/>
          <w:szCs w:val="22"/>
        </w:rPr>
        <w:t>.</w:t>
      </w:r>
    </w:p>
    <w:p w14:paraId="49E95AD7" w14:textId="7A630FA8" w:rsidR="00CB7637" w:rsidRDefault="00264A8D" w:rsidP="001D711C">
      <w:pPr>
        <w:pStyle w:val="ListParagraph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282C28" w:rsidRPr="001D711C">
        <w:rPr>
          <w:rFonts w:ascii="Arial" w:hAnsi="Arial" w:cs="Arial"/>
          <w:sz w:val="22"/>
          <w:szCs w:val="22"/>
        </w:rPr>
        <w:t>repare the annual budget.</w:t>
      </w:r>
    </w:p>
    <w:p w14:paraId="23C182B2" w14:textId="798830FA" w:rsidR="004F1D12" w:rsidRPr="001D711C" w:rsidRDefault="00CB7637" w:rsidP="001D711C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B6054E" w:rsidRPr="001D711C">
        <w:rPr>
          <w:rFonts w:ascii="Arial" w:hAnsi="Arial" w:cs="Arial"/>
          <w:sz w:val="22"/>
          <w:szCs w:val="22"/>
        </w:rPr>
        <w:t>olicit funds for the ESA Disaster Fund and report as needed to the International Council (IC) Disaster Fund Chair.</w:t>
      </w:r>
    </w:p>
    <w:p w14:paraId="086897AD" w14:textId="455C9751" w:rsidR="00282C28" w:rsidRPr="001D711C" w:rsidRDefault="00CB7637" w:rsidP="001D711C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282C28" w:rsidRPr="001D711C">
        <w:rPr>
          <w:rFonts w:ascii="Arial" w:hAnsi="Arial" w:cs="Arial"/>
          <w:sz w:val="22"/>
          <w:szCs w:val="22"/>
        </w:rPr>
        <w:t>ulfill all</w:t>
      </w:r>
      <w:r w:rsidR="00EC6491" w:rsidRPr="001D711C">
        <w:rPr>
          <w:rFonts w:ascii="Arial" w:hAnsi="Arial" w:cs="Arial"/>
          <w:sz w:val="22"/>
          <w:szCs w:val="22"/>
        </w:rPr>
        <w:t xml:space="preserve"> </w:t>
      </w:r>
      <w:r w:rsidR="00282C28" w:rsidRPr="001D711C">
        <w:rPr>
          <w:rFonts w:ascii="Arial" w:hAnsi="Arial" w:cs="Arial"/>
          <w:sz w:val="22"/>
          <w:szCs w:val="22"/>
        </w:rPr>
        <w:t>duties as a member of the Executive and General Boards.</w:t>
      </w:r>
    </w:p>
    <w:p w14:paraId="2F8F7F98" w14:textId="77777777" w:rsidR="00282C28" w:rsidRPr="00327969" w:rsidRDefault="00282C28" w:rsidP="00BA3589">
      <w:pPr>
        <w:jc w:val="both"/>
        <w:rPr>
          <w:rFonts w:ascii="Arial" w:hAnsi="Arial" w:cs="Arial"/>
          <w:sz w:val="22"/>
          <w:szCs w:val="22"/>
        </w:rPr>
      </w:pPr>
    </w:p>
    <w:p w14:paraId="2F1EC974" w14:textId="79E098F6" w:rsidR="00282C28" w:rsidRPr="00327969" w:rsidRDefault="00282C28" w:rsidP="00BA3589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327969">
        <w:rPr>
          <w:rFonts w:ascii="Arial" w:hAnsi="Arial" w:cs="Arial"/>
          <w:sz w:val="22"/>
          <w:szCs w:val="22"/>
        </w:rPr>
        <w:t>I.</w:t>
      </w:r>
      <w:r w:rsidRPr="00327969">
        <w:rPr>
          <w:rFonts w:ascii="Arial" w:hAnsi="Arial" w:cs="Arial"/>
          <w:sz w:val="22"/>
          <w:szCs w:val="22"/>
        </w:rPr>
        <w:tab/>
        <w:t>Refer to CSC By</w:t>
      </w:r>
      <w:r w:rsidR="001D711C">
        <w:rPr>
          <w:rFonts w:ascii="Arial" w:hAnsi="Arial" w:cs="Arial"/>
          <w:sz w:val="22"/>
          <w:szCs w:val="22"/>
        </w:rPr>
        <w:t>l</w:t>
      </w:r>
      <w:r w:rsidRPr="00327969">
        <w:rPr>
          <w:rFonts w:ascii="Arial" w:hAnsi="Arial" w:cs="Arial"/>
          <w:sz w:val="22"/>
          <w:szCs w:val="22"/>
        </w:rPr>
        <w:t>aws and Standing Rules for all duties</w:t>
      </w:r>
      <w:r w:rsidR="00EC6491" w:rsidRPr="00327969">
        <w:rPr>
          <w:rFonts w:ascii="Arial" w:hAnsi="Arial" w:cs="Arial"/>
          <w:sz w:val="22"/>
          <w:szCs w:val="22"/>
        </w:rPr>
        <w:t xml:space="preserve">, </w:t>
      </w:r>
      <w:r w:rsidRPr="00327969">
        <w:rPr>
          <w:rFonts w:ascii="Arial" w:hAnsi="Arial" w:cs="Arial"/>
          <w:b/>
          <w:sz w:val="22"/>
          <w:szCs w:val="22"/>
        </w:rPr>
        <w:t>please read the complete document</w:t>
      </w:r>
      <w:r w:rsidR="00EC6491" w:rsidRPr="00327969">
        <w:rPr>
          <w:rFonts w:ascii="Arial" w:hAnsi="Arial" w:cs="Arial"/>
          <w:b/>
          <w:sz w:val="22"/>
          <w:szCs w:val="22"/>
        </w:rPr>
        <w:t>.</w:t>
      </w:r>
    </w:p>
    <w:p w14:paraId="4B233BCF" w14:textId="77777777" w:rsidR="00282C28" w:rsidRPr="00327969" w:rsidRDefault="00282C28" w:rsidP="00BA3589">
      <w:pPr>
        <w:jc w:val="both"/>
        <w:rPr>
          <w:rFonts w:ascii="Arial" w:hAnsi="Arial" w:cs="Arial"/>
          <w:sz w:val="22"/>
          <w:szCs w:val="22"/>
        </w:rPr>
      </w:pPr>
    </w:p>
    <w:p w14:paraId="21BA57C8" w14:textId="59A8D348" w:rsidR="00282C28" w:rsidRPr="00327969" w:rsidRDefault="00282C28" w:rsidP="00BA3589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327969">
        <w:rPr>
          <w:rFonts w:ascii="Arial" w:hAnsi="Arial" w:cs="Arial"/>
          <w:sz w:val="22"/>
          <w:szCs w:val="22"/>
        </w:rPr>
        <w:t>II.</w:t>
      </w:r>
      <w:r w:rsidRPr="00327969">
        <w:rPr>
          <w:rFonts w:ascii="Arial" w:hAnsi="Arial" w:cs="Arial"/>
          <w:sz w:val="22"/>
          <w:szCs w:val="22"/>
        </w:rPr>
        <w:tab/>
        <w:t>Treasurer</w:t>
      </w:r>
      <w:r w:rsidR="001D711C">
        <w:rPr>
          <w:rFonts w:ascii="Arial" w:hAnsi="Arial" w:cs="Arial"/>
          <w:sz w:val="22"/>
          <w:szCs w:val="22"/>
        </w:rPr>
        <w:t>:</w:t>
      </w:r>
    </w:p>
    <w:p w14:paraId="04C6567F" w14:textId="77777777" w:rsidR="00282C28" w:rsidRPr="00327969" w:rsidRDefault="00282C28" w:rsidP="00BA3589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327969">
        <w:rPr>
          <w:rFonts w:ascii="Arial" w:hAnsi="Arial" w:cs="Arial"/>
          <w:sz w:val="22"/>
          <w:szCs w:val="22"/>
        </w:rPr>
        <w:t>A.</w:t>
      </w:r>
      <w:r w:rsidRPr="00327969">
        <w:rPr>
          <w:rFonts w:ascii="Arial" w:hAnsi="Arial" w:cs="Arial"/>
          <w:sz w:val="22"/>
          <w:szCs w:val="22"/>
        </w:rPr>
        <w:tab/>
        <w:t>Keep the treasurer’s book up-to-date at all times</w:t>
      </w:r>
      <w:r w:rsidR="00886708">
        <w:rPr>
          <w:rFonts w:ascii="Arial" w:hAnsi="Arial" w:cs="Arial"/>
          <w:sz w:val="22"/>
          <w:szCs w:val="22"/>
        </w:rPr>
        <w:t>;</w:t>
      </w:r>
      <w:r w:rsidRPr="00327969">
        <w:rPr>
          <w:rFonts w:ascii="Arial" w:hAnsi="Arial" w:cs="Arial"/>
          <w:sz w:val="22"/>
          <w:szCs w:val="22"/>
        </w:rPr>
        <w:t xml:space="preserve"> advise the President</w:t>
      </w:r>
      <w:r w:rsidR="00327969">
        <w:rPr>
          <w:rFonts w:ascii="Arial" w:hAnsi="Arial" w:cs="Arial"/>
          <w:sz w:val="22"/>
          <w:szCs w:val="22"/>
        </w:rPr>
        <w:t xml:space="preserve"> </w:t>
      </w:r>
      <w:r w:rsidRPr="00327969">
        <w:rPr>
          <w:rFonts w:ascii="Arial" w:hAnsi="Arial" w:cs="Arial"/>
          <w:sz w:val="22"/>
          <w:szCs w:val="22"/>
        </w:rPr>
        <w:t>periodically of the dues collected</w:t>
      </w:r>
      <w:r w:rsidR="00C74FD8">
        <w:rPr>
          <w:rFonts w:ascii="Arial" w:hAnsi="Arial" w:cs="Arial"/>
          <w:sz w:val="22"/>
          <w:szCs w:val="22"/>
        </w:rPr>
        <w:t>.</w:t>
      </w:r>
    </w:p>
    <w:p w14:paraId="47F0FA83" w14:textId="77777777" w:rsidR="00282C28" w:rsidRDefault="00282C28" w:rsidP="00BA3589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327969">
        <w:rPr>
          <w:rFonts w:ascii="Arial" w:hAnsi="Arial" w:cs="Arial"/>
          <w:sz w:val="22"/>
          <w:szCs w:val="22"/>
        </w:rPr>
        <w:t>B.</w:t>
      </w:r>
      <w:r w:rsidRPr="00327969">
        <w:rPr>
          <w:rFonts w:ascii="Arial" w:hAnsi="Arial" w:cs="Arial"/>
          <w:sz w:val="22"/>
          <w:szCs w:val="22"/>
        </w:rPr>
        <w:tab/>
        <w:t>Monthly list of responsibilities</w:t>
      </w:r>
      <w:r w:rsidR="00835716">
        <w:rPr>
          <w:rFonts w:ascii="Arial" w:hAnsi="Arial" w:cs="Arial"/>
          <w:sz w:val="22"/>
          <w:szCs w:val="22"/>
        </w:rPr>
        <w:t>:</w:t>
      </w:r>
    </w:p>
    <w:p w14:paraId="02C74C29" w14:textId="77777777" w:rsidR="00EC6491" w:rsidRPr="00327969" w:rsidRDefault="0039314C" w:rsidP="00BA3589">
      <w:pPr>
        <w:tabs>
          <w:tab w:val="left" w:pos="-1440"/>
        </w:tabs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="00886708">
        <w:rPr>
          <w:rFonts w:ascii="Arial" w:hAnsi="Arial" w:cs="Arial"/>
          <w:sz w:val="22"/>
          <w:szCs w:val="22"/>
        </w:rPr>
        <w:tab/>
      </w:r>
      <w:r w:rsidR="00327969" w:rsidRPr="00327969">
        <w:rPr>
          <w:rFonts w:ascii="Arial" w:hAnsi="Arial" w:cs="Arial"/>
          <w:b/>
          <w:sz w:val="22"/>
          <w:szCs w:val="22"/>
        </w:rPr>
        <w:t>August</w:t>
      </w:r>
      <w:r w:rsidR="00327969">
        <w:rPr>
          <w:rFonts w:ascii="Arial" w:hAnsi="Arial" w:cs="Arial"/>
          <w:sz w:val="22"/>
          <w:szCs w:val="22"/>
        </w:rPr>
        <w:t>:</w:t>
      </w:r>
    </w:p>
    <w:p w14:paraId="32C168D5" w14:textId="4D95A0A0" w:rsidR="00E777AF" w:rsidRDefault="00886708" w:rsidP="00BA3589">
      <w:pPr>
        <w:tabs>
          <w:tab w:val="left" w:pos="2880"/>
        </w:tabs>
        <w:ind w:left="288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</w:t>
      </w:r>
      <w:r>
        <w:rPr>
          <w:rFonts w:ascii="Arial" w:hAnsi="Arial" w:cs="Arial"/>
          <w:sz w:val="22"/>
          <w:szCs w:val="22"/>
        </w:rPr>
        <w:tab/>
      </w:r>
      <w:r w:rsidR="00CD1F71" w:rsidRPr="00327969">
        <w:rPr>
          <w:rFonts w:ascii="Arial" w:hAnsi="Arial" w:cs="Arial"/>
          <w:sz w:val="22"/>
          <w:szCs w:val="22"/>
        </w:rPr>
        <w:t xml:space="preserve">Upon receiving </w:t>
      </w:r>
      <w:r w:rsidR="001D711C">
        <w:rPr>
          <w:rFonts w:ascii="Arial" w:hAnsi="Arial" w:cs="Arial"/>
          <w:sz w:val="22"/>
          <w:szCs w:val="22"/>
        </w:rPr>
        <w:t xml:space="preserve">the </w:t>
      </w:r>
      <w:r w:rsidR="00CD1F71" w:rsidRPr="00327969">
        <w:rPr>
          <w:rFonts w:ascii="Arial" w:hAnsi="Arial" w:cs="Arial"/>
          <w:sz w:val="22"/>
          <w:szCs w:val="22"/>
        </w:rPr>
        <w:t>T</w:t>
      </w:r>
      <w:r w:rsidR="00282C28" w:rsidRPr="00327969">
        <w:rPr>
          <w:rFonts w:ascii="Arial" w:hAnsi="Arial" w:cs="Arial"/>
          <w:sz w:val="22"/>
          <w:szCs w:val="22"/>
        </w:rPr>
        <w:t xml:space="preserve">reasurer’s book, </w:t>
      </w:r>
      <w:r w:rsidR="00345CFF">
        <w:rPr>
          <w:rFonts w:ascii="Arial" w:hAnsi="Arial" w:cs="Arial"/>
          <w:sz w:val="22"/>
          <w:szCs w:val="22"/>
        </w:rPr>
        <w:t xml:space="preserve">update </w:t>
      </w:r>
      <w:r w:rsidR="00BA3589">
        <w:rPr>
          <w:rFonts w:ascii="Arial" w:hAnsi="Arial" w:cs="Arial"/>
          <w:sz w:val="22"/>
          <w:szCs w:val="22"/>
        </w:rPr>
        <w:t xml:space="preserve">signers </w:t>
      </w:r>
      <w:r w:rsidR="00345CFF">
        <w:rPr>
          <w:rFonts w:ascii="Arial" w:hAnsi="Arial" w:cs="Arial"/>
          <w:sz w:val="22"/>
          <w:szCs w:val="22"/>
        </w:rPr>
        <w:t>on</w:t>
      </w:r>
      <w:r w:rsidR="00392E02">
        <w:rPr>
          <w:rFonts w:ascii="Arial" w:hAnsi="Arial" w:cs="Arial"/>
          <w:sz w:val="22"/>
          <w:szCs w:val="22"/>
        </w:rPr>
        <w:t xml:space="preserve"> existing </w:t>
      </w:r>
      <w:r w:rsidR="00282C28" w:rsidRPr="00327969">
        <w:rPr>
          <w:rFonts w:ascii="Arial" w:hAnsi="Arial" w:cs="Arial"/>
          <w:sz w:val="22"/>
          <w:szCs w:val="22"/>
        </w:rPr>
        <w:t xml:space="preserve">checking </w:t>
      </w:r>
      <w:r w:rsidR="00EF3838" w:rsidRPr="00327969">
        <w:rPr>
          <w:rFonts w:ascii="Arial" w:hAnsi="Arial" w:cs="Arial"/>
          <w:sz w:val="22"/>
          <w:szCs w:val="22"/>
        </w:rPr>
        <w:t>account</w:t>
      </w:r>
      <w:r w:rsidR="00282C28" w:rsidRPr="00327969">
        <w:rPr>
          <w:rFonts w:ascii="Arial" w:hAnsi="Arial" w:cs="Arial"/>
          <w:sz w:val="22"/>
          <w:szCs w:val="22"/>
        </w:rPr>
        <w:t xml:space="preserve">.  </w:t>
      </w:r>
      <w:r w:rsidR="0002232A">
        <w:rPr>
          <w:rFonts w:ascii="Arial" w:hAnsi="Arial" w:cs="Arial"/>
          <w:sz w:val="22"/>
          <w:szCs w:val="22"/>
        </w:rPr>
        <w:t xml:space="preserve">The President will provide an appointment letter.  </w:t>
      </w:r>
      <w:r w:rsidR="00282C28" w:rsidRPr="00327969">
        <w:rPr>
          <w:rFonts w:ascii="Arial" w:hAnsi="Arial" w:cs="Arial"/>
          <w:sz w:val="22"/>
          <w:szCs w:val="22"/>
        </w:rPr>
        <w:t xml:space="preserve">Do not print name </w:t>
      </w:r>
      <w:r w:rsidR="00EC6491" w:rsidRPr="00327969">
        <w:rPr>
          <w:rFonts w:ascii="Arial" w:hAnsi="Arial" w:cs="Arial"/>
          <w:sz w:val="22"/>
          <w:szCs w:val="22"/>
        </w:rPr>
        <w:t xml:space="preserve">of </w:t>
      </w:r>
      <w:r w:rsidR="001D711C">
        <w:rPr>
          <w:rFonts w:ascii="Arial" w:hAnsi="Arial" w:cs="Arial"/>
          <w:sz w:val="22"/>
          <w:szCs w:val="22"/>
        </w:rPr>
        <w:t xml:space="preserve">the </w:t>
      </w:r>
      <w:r w:rsidR="00282C28" w:rsidRPr="00327969">
        <w:rPr>
          <w:rFonts w:ascii="Arial" w:hAnsi="Arial" w:cs="Arial"/>
          <w:sz w:val="22"/>
          <w:szCs w:val="22"/>
        </w:rPr>
        <w:t xml:space="preserve">treasurer on checks, only </w:t>
      </w:r>
      <w:r w:rsidR="008F56A9">
        <w:rPr>
          <w:rFonts w:ascii="Arial" w:hAnsi="Arial" w:cs="Arial"/>
          <w:sz w:val="22"/>
          <w:szCs w:val="22"/>
        </w:rPr>
        <w:t xml:space="preserve">print </w:t>
      </w:r>
      <w:r w:rsidR="00282C28" w:rsidRPr="00327969">
        <w:rPr>
          <w:rFonts w:ascii="Arial" w:hAnsi="Arial" w:cs="Arial"/>
          <w:sz w:val="22"/>
          <w:szCs w:val="22"/>
        </w:rPr>
        <w:t>Colorado State</w:t>
      </w:r>
      <w:r w:rsidR="00EC6491" w:rsidRPr="00327969">
        <w:rPr>
          <w:rFonts w:ascii="Arial" w:hAnsi="Arial" w:cs="Arial"/>
          <w:sz w:val="22"/>
          <w:szCs w:val="22"/>
        </w:rPr>
        <w:t xml:space="preserve"> Council of Epsilon Sigma Alpha </w:t>
      </w:r>
      <w:r w:rsidR="00282C28" w:rsidRPr="00327969">
        <w:rPr>
          <w:rFonts w:ascii="Arial" w:hAnsi="Arial" w:cs="Arial"/>
          <w:sz w:val="22"/>
          <w:szCs w:val="22"/>
        </w:rPr>
        <w:t>International.</w:t>
      </w:r>
      <w:r w:rsidR="0039314C" w:rsidRPr="0039314C">
        <w:rPr>
          <w:rFonts w:ascii="Arial" w:hAnsi="Arial" w:cs="Arial"/>
          <w:sz w:val="22"/>
          <w:szCs w:val="22"/>
        </w:rPr>
        <w:t xml:space="preserve"> </w:t>
      </w:r>
      <w:r w:rsidR="007C70C5">
        <w:rPr>
          <w:rFonts w:ascii="Arial" w:hAnsi="Arial" w:cs="Arial"/>
          <w:sz w:val="22"/>
          <w:szCs w:val="22"/>
        </w:rPr>
        <w:t xml:space="preserve"> Always have two </w:t>
      </w:r>
      <w:r w:rsidR="00C93EF1">
        <w:rPr>
          <w:rFonts w:ascii="Arial" w:hAnsi="Arial" w:cs="Arial"/>
          <w:sz w:val="22"/>
          <w:szCs w:val="22"/>
        </w:rPr>
        <w:t xml:space="preserve">(2) </w:t>
      </w:r>
      <w:r w:rsidR="007C70C5">
        <w:rPr>
          <w:rFonts w:ascii="Arial" w:hAnsi="Arial" w:cs="Arial"/>
          <w:sz w:val="22"/>
          <w:szCs w:val="22"/>
        </w:rPr>
        <w:t xml:space="preserve">signatures on the checking account; </w:t>
      </w:r>
      <w:r w:rsidR="00345CFF">
        <w:rPr>
          <w:rFonts w:ascii="Arial" w:hAnsi="Arial" w:cs="Arial"/>
          <w:sz w:val="22"/>
          <w:szCs w:val="22"/>
        </w:rPr>
        <w:t xml:space="preserve">the Treasurer and </w:t>
      </w:r>
      <w:r w:rsidR="007C70C5">
        <w:rPr>
          <w:rFonts w:ascii="Arial" w:hAnsi="Arial" w:cs="Arial"/>
          <w:sz w:val="22"/>
          <w:szCs w:val="22"/>
        </w:rPr>
        <w:t xml:space="preserve">either the President or </w:t>
      </w:r>
      <w:r w:rsidR="001D711C">
        <w:rPr>
          <w:rFonts w:ascii="Arial" w:hAnsi="Arial" w:cs="Arial"/>
          <w:sz w:val="22"/>
          <w:szCs w:val="22"/>
        </w:rPr>
        <w:t>President-Elect/Membership Coordinator</w:t>
      </w:r>
      <w:r w:rsidR="007C70C5">
        <w:rPr>
          <w:rFonts w:ascii="Arial" w:hAnsi="Arial" w:cs="Arial"/>
          <w:sz w:val="22"/>
          <w:szCs w:val="22"/>
        </w:rPr>
        <w:t>.</w:t>
      </w:r>
    </w:p>
    <w:p w14:paraId="40DF861A" w14:textId="7A104C19" w:rsidR="00282C28" w:rsidRDefault="00886708" w:rsidP="00BA3589">
      <w:pPr>
        <w:tabs>
          <w:tab w:val="left" w:pos="2880"/>
        </w:tabs>
        <w:ind w:left="288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</w:t>
      </w:r>
      <w:r>
        <w:rPr>
          <w:rFonts w:ascii="Arial" w:hAnsi="Arial" w:cs="Arial"/>
          <w:sz w:val="22"/>
          <w:szCs w:val="22"/>
        </w:rPr>
        <w:tab/>
      </w:r>
      <w:r w:rsidR="00C93EF1">
        <w:rPr>
          <w:rFonts w:ascii="Arial" w:hAnsi="Arial" w:cs="Arial"/>
          <w:sz w:val="22"/>
          <w:szCs w:val="22"/>
        </w:rPr>
        <w:t xml:space="preserve">Review </w:t>
      </w:r>
      <w:r w:rsidR="0039314C" w:rsidRPr="00327969">
        <w:rPr>
          <w:rFonts w:ascii="Arial" w:hAnsi="Arial" w:cs="Arial"/>
          <w:sz w:val="22"/>
          <w:szCs w:val="22"/>
        </w:rPr>
        <w:t xml:space="preserve">dues form </w:t>
      </w:r>
      <w:r w:rsidR="00C93EF1">
        <w:rPr>
          <w:rFonts w:ascii="Arial" w:hAnsi="Arial" w:cs="Arial"/>
          <w:sz w:val="22"/>
          <w:szCs w:val="22"/>
        </w:rPr>
        <w:t xml:space="preserve">on the </w:t>
      </w:r>
      <w:r w:rsidR="00003D54">
        <w:rPr>
          <w:rFonts w:ascii="Arial" w:hAnsi="Arial" w:cs="Arial"/>
          <w:sz w:val="22"/>
          <w:szCs w:val="22"/>
        </w:rPr>
        <w:t xml:space="preserve">CSC </w:t>
      </w:r>
      <w:r w:rsidR="001D711C">
        <w:rPr>
          <w:rFonts w:ascii="Arial" w:hAnsi="Arial" w:cs="Arial"/>
          <w:sz w:val="22"/>
          <w:szCs w:val="22"/>
        </w:rPr>
        <w:t>w</w:t>
      </w:r>
      <w:r w:rsidR="0039314C">
        <w:rPr>
          <w:rFonts w:ascii="Arial" w:hAnsi="Arial" w:cs="Arial"/>
          <w:sz w:val="22"/>
          <w:szCs w:val="22"/>
        </w:rPr>
        <w:t>eb</w:t>
      </w:r>
      <w:r w:rsidR="001D711C">
        <w:rPr>
          <w:rFonts w:ascii="Arial" w:hAnsi="Arial" w:cs="Arial"/>
          <w:sz w:val="22"/>
          <w:szCs w:val="22"/>
        </w:rPr>
        <w:t xml:space="preserve"> </w:t>
      </w:r>
      <w:r w:rsidR="0039314C">
        <w:rPr>
          <w:rFonts w:ascii="Arial" w:hAnsi="Arial" w:cs="Arial"/>
          <w:sz w:val="22"/>
          <w:szCs w:val="22"/>
        </w:rPr>
        <w:t>s</w:t>
      </w:r>
      <w:r w:rsidR="0039314C" w:rsidRPr="00327969">
        <w:rPr>
          <w:rFonts w:ascii="Arial" w:hAnsi="Arial" w:cs="Arial"/>
          <w:sz w:val="22"/>
          <w:szCs w:val="22"/>
        </w:rPr>
        <w:t>ite.</w:t>
      </w:r>
    </w:p>
    <w:p w14:paraId="5A28724E" w14:textId="77777777" w:rsidR="00EC6491" w:rsidRPr="00327969" w:rsidRDefault="0039314C" w:rsidP="00BA3589">
      <w:pPr>
        <w:tabs>
          <w:tab w:val="left" w:pos="-1440"/>
        </w:tabs>
        <w:ind w:left="1440"/>
        <w:jc w:val="both"/>
        <w:rPr>
          <w:rFonts w:ascii="Arial" w:hAnsi="Arial" w:cs="Arial"/>
          <w:sz w:val="22"/>
          <w:szCs w:val="22"/>
        </w:rPr>
      </w:pPr>
      <w:r w:rsidRPr="0039314C">
        <w:rPr>
          <w:rFonts w:ascii="Arial" w:hAnsi="Arial" w:cs="Arial"/>
          <w:sz w:val="22"/>
          <w:szCs w:val="22"/>
        </w:rPr>
        <w:t>2.</w:t>
      </w:r>
      <w:r w:rsidR="00886708">
        <w:rPr>
          <w:rFonts w:ascii="Arial" w:hAnsi="Arial" w:cs="Arial"/>
          <w:b/>
          <w:sz w:val="22"/>
          <w:szCs w:val="22"/>
        </w:rPr>
        <w:tab/>
      </w:r>
      <w:r w:rsidR="00327969" w:rsidRPr="00327969">
        <w:rPr>
          <w:rFonts w:ascii="Arial" w:hAnsi="Arial" w:cs="Arial"/>
          <w:b/>
          <w:sz w:val="22"/>
          <w:szCs w:val="22"/>
        </w:rPr>
        <w:t>September</w:t>
      </w:r>
      <w:r w:rsidR="00327969">
        <w:rPr>
          <w:rFonts w:ascii="Arial" w:hAnsi="Arial" w:cs="Arial"/>
          <w:sz w:val="22"/>
          <w:szCs w:val="22"/>
        </w:rPr>
        <w:t>:</w:t>
      </w:r>
    </w:p>
    <w:p w14:paraId="00D3413C" w14:textId="0AE1D57A" w:rsidR="001D711C" w:rsidRDefault="00886708" w:rsidP="00BA3589">
      <w:pPr>
        <w:tabs>
          <w:tab w:val="left" w:pos="2880"/>
        </w:tabs>
        <w:ind w:left="288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</w:t>
      </w:r>
      <w:r>
        <w:rPr>
          <w:rFonts w:ascii="Arial" w:hAnsi="Arial" w:cs="Arial"/>
          <w:sz w:val="22"/>
          <w:szCs w:val="22"/>
        </w:rPr>
        <w:tab/>
      </w:r>
      <w:r w:rsidR="001D711C">
        <w:rPr>
          <w:rFonts w:ascii="Arial" w:hAnsi="Arial" w:cs="Arial"/>
          <w:sz w:val="22"/>
          <w:szCs w:val="22"/>
        </w:rPr>
        <w:t>Report at Fall CSC meeting that the Treasurer’s books have been reviewed and approved by the Audit Committee.</w:t>
      </w:r>
    </w:p>
    <w:p w14:paraId="5CB5F286" w14:textId="35B1E1B8" w:rsidR="00282C28" w:rsidRDefault="001D711C" w:rsidP="00BA3589">
      <w:pPr>
        <w:tabs>
          <w:tab w:val="left" w:pos="2880"/>
        </w:tabs>
        <w:ind w:left="288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</w:t>
      </w:r>
      <w:r>
        <w:rPr>
          <w:rFonts w:ascii="Arial" w:hAnsi="Arial" w:cs="Arial"/>
          <w:sz w:val="22"/>
          <w:szCs w:val="22"/>
        </w:rPr>
        <w:tab/>
      </w:r>
      <w:r w:rsidR="00282C28" w:rsidRPr="00327969">
        <w:rPr>
          <w:rFonts w:ascii="Arial" w:hAnsi="Arial" w:cs="Arial"/>
          <w:sz w:val="22"/>
          <w:szCs w:val="22"/>
        </w:rPr>
        <w:t xml:space="preserve">Prepare and present a proposed budget </w:t>
      </w:r>
      <w:r w:rsidR="00C93EF1">
        <w:rPr>
          <w:rFonts w:ascii="Arial" w:hAnsi="Arial" w:cs="Arial"/>
          <w:sz w:val="22"/>
          <w:szCs w:val="22"/>
        </w:rPr>
        <w:t>at</w:t>
      </w:r>
      <w:r w:rsidR="00C93EF1" w:rsidRPr="00327969">
        <w:rPr>
          <w:rFonts w:ascii="Arial" w:hAnsi="Arial" w:cs="Arial"/>
          <w:sz w:val="22"/>
          <w:szCs w:val="22"/>
        </w:rPr>
        <w:t xml:space="preserve"> </w:t>
      </w:r>
      <w:r w:rsidR="00282C28" w:rsidRPr="00327969">
        <w:rPr>
          <w:rFonts w:ascii="Arial" w:hAnsi="Arial" w:cs="Arial"/>
          <w:sz w:val="22"/>
          <w:szCs w:val="22"/>
        </w:rPr>
        <w:t>Fall CSC meeting.</w:t>
      </w:r>
    </w:p>
    <w:p w14:paraId="4B25F6DD" w14:textId="6112025E" w:rsidR="00E777AF" w:rsidRDefault="001D711C" w:rsidP="00872B9C">
      <w:pPr>
        <w:tabs>
          <w:tab w:val="left" w:pos="2880"/>
        </w:tabs>
        <w:ind w:left="288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</w:t>
      </w:r>
      <w:r>
        <w:rPr>
          <w:rFonts w:ascii="Arial" w:hAnsi="Arial" w:cs="Arial"/>
          <w:sz w:val="22"/>
          <w:szCs w:val="22"/>
        </w:rPr>
        <w:tab/>
        <w:t>Upon approval of the budget, you are authorized to pay, upon receipt of an itemized bill</w:t>
      </w:r>
      <w:r w:rsidR="00872B9C">
        <w:rPr>
          <w:rFonts w:ascii="Arial" w:hAnsi="Arial" w:cs="Arial"/>
          <w:sz w:val="22"/>
          <w:szCs w:val="22"/>
        </w:rPr>
        <w:t xml:space="preserve"> expenses per the Standing Rules.</w:t>
      </w:r>
    </w:p>
    <w:p w14:paraId="0A7C639D" w14:textId="3FEF6E13" w:rsidR="00282C28" w:rsidRDefault="001D711C" w:rsidP="00BA3589">
      <w:pPr>
        <w:tabs>
          <w:tab w:val="left" w:pos="2880"/>
        </w:tabs>
        <w:ind w:left="288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886708">
        <w:rPr>
          <w:rFonts w:ascii="Arial" w:hAnsi="Arial" w:cs="Arial"/>
          <w:sz w:val="22"/>
          <w:szCs w:val="22"/>
        </w:rPr>
        <w:t>.</w:t>
      </w:r>
      <w:r w:rsidR="00886708">
        <w:rPr>
          <w:rFonts w:ascii="Arial" w:hAnsi="Arial" w:cs="Arial"/>
          <w:sz w:val="22"/>
          <w:szCs w:val="22"/>
        </w:rPr>
        <w:tab/>
      </w:r>
      <w:r w:rsidR="00282C28" w:rsidRPr="00327969">
        <w:rPr>
          <w:rFonts w:ascii="Arial" w:hAnsi="Arial" w:cs="Arial"/>
          <w:sz w:val="22"/>
          <w:szCs w:val="22"/>
        </w:rPr>
        <w:t>Pay all dues: IC</w:t>
      </w:r>
      <w:r w:rsidR="0039314C">
        <w:rPr>
          <w:rFonts w:ascii="Arial" w:hAnsi="Arial" w:cs="Arial"/>
          <w:sz w:val="22"/>
          <w:szCs w:val="22"/>
        </w:rPr>
        <w:t xml:space="preserve"> (due August 1)</w:t>
      </w:r>
      <w:r w:rsidR="000B7053">
        <w:rPr>
          <w:rFonts w:ascii="Arial" w:hAnsi="Arial" w:cs="Arial"/>
          <w:sz w:val="22"/>
          <w:szCs w:val="22"/>
        </w:rPr>
        <w:t xml:space="preserve"> and </w:t>
      </w:r>
      <w:r w:rsidR="00282C28" w:rsidRPr="00327969">
        <w:rPr>
          <w:rFonts w:ascii="Arial" w:hAnsi="Arial" w:cs="Arial"/>
          <w:sz w:val="22"/>
          <w:szCs w:val="22"/>
        </w:rPr>
        <w:t>RMRC</w:t>
      </w:r>
      <w:r w:rsidR="0039314C">
        <w:rPr>
          <w:rFonts w:ascii="Arial" w:hAnsi="Arial" w:cs="Arial"/>
          <w:sz w:val="22"/>
          <w:szCs w:val="22"/>
        </w:rPr>
        <w:t xml:space="preserve"> (due September 1)</w:t>
      </w:r>
      <w:r w:rsidR="000B7053">
        <w:rPr>
          <w:rFonts w:ascii="Arial" w:hAnsi="Arial" w:cs="Arial"/>
          <w:sz w:val="22"/>
          <w:szCs w:val="22"/>
        </w:rPr>
        <w:t>.</w:t>
      </w:r>
    </w:p>
    <w:p w14:paraId="486C4051" w14:textId="6831218A" w:rsidR="001D711C" w:rsidRDefault="00EC6118" w:rsidP="00003D54">
      <w:pPr>
        <w:tabs>
          <w:tab w:val="left" w:pos="2880"/>
        </w:tabs>
        <w:ind w:left="288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Note:  </w:t>
      </w:r>
      <w:r w:rsidR="001D711C">
        <w:rPr>
          <w:rFonts w:ascii="Arial" w:hAnsi="Arial" w:cs="Arial"/>
          <w:sz w:val="22"/>
          <w:szCs w:val="22"/>
        </w:rPr>
        <w:t xml:space="preserve">CSC became a Life Active Member of </w:t>
      </w:r>
      <w:r>
        <w:rPr>
          <w:rFonts w:ascii="Arial" w:hAnsi="Arial" w:cs="Arial"/>
          <w:sz w:val="22"/>
          <w:szCs w:val="22"/>
        </w:rPr>
        <w:t xml:space="preserve">ESA Foundation </w:t>
      </w:r>
      <w:r w:rsidR="001D711C">
        <w:rPr>
          <w:rFonts w:ascii="Arial" w:hAnsi="Arial" w:cs="Arial"/>
          <w:sz w:val="22"/>
          <w:szCs w:val="22"/>
        </w:rPr>
        <w:t xml:space="preserve">in 2013; </w:t>
      </w:r>
      <w:r>
        <w:rPr>
          <w:rFonts w:ascii="Arial" w:hAnsi="Arial" w:cs="Arial"/>
          <w:sz w:val="22"/>
          <w:szCs w:val="22"/>
        </w:rPr>
        <w:t xml:space="preserve">dues are </w:t>
      </w:r>
      <w:r w:rsidR="001D711C">
        <w:rPr>
          <w:rFonts w:ascii="Arial" w:hAnsi="Arial" w:cs="Arial"/>
          <w:sz w:val="22"/>
          <w:szCs w:val="22"/>
        </w:rPr>
        <w:t>paid in full.</w:t>
      </w:r>
    </w:p>
    <w:p w14:paraId="7BEC4EB8" w14:textId="77777777" w:rsidR="00EC6491" w:rsidRPr="00327969" w:rsidRDefault="0039314C" w:rsidP="00BA3589">
      <w:pPr>
        <w:tabs>
          <w:tab w:val="left" w:pos="-1440"/>
        </w:tabs>
        <w:ind w:left="1440"/>
        <w:jc w:val="both"/>
        <w:rPr>
          <w:rFonts w:ascii="Arial" w:hAnsi="Arial" w:cs="Arial"/>
          <w:sz w:val="22"/>
          <w:szCs w:val="22"/>
        </w:rPr>
      </w:pPr>
      <w:r w:rsidRPr="0039314C">
        <w:rPr>
          <w:rFonts w:ascii="Arial" w:hAnsi="Arial" w:cs="Arial"/>
          <w:sz w:val="22"/>
          <w:szCs w:val="22"/>
        </w:rPr>
        <w:t>3.</w:t>
      </w:r>
      <w:r w:rsidR="00886708">
        <w:rPr>
          <w:rFonts w:ascii="Arial" w:hAnsi="Arial" w:cs="Arial"/>
          <w:b/>
          <w:sz w:val="22"/>
          <w:szCs w:val="22"/>
        </w:rPr>
        <w:tab/>
      </w:r>
      <w:r w:rsidR="00EC6491" w:rsidRPr="00327969">
        <w:rPr>
          <w:rFonts w:ascii="Arial" w:hAnsi="Arial" w:cs="Arial"/>
          <w:b/>
          <w:sz w:val="22"/>
          <w:szCs w:val="22"/>
        </w:rPr>
        <w:t>October</w:t>
      </w:r>
      <w:r w:rsidR="00D3770B">
        <w:rPr>
          <w:rFonts w:ascii="Arial" w:hAnsi="Arial" w:cs="Arial"/>
          <w:b/>
          <w:sz w:val="22"/>
          <w:szCs w:val="22"/>
        </w:rPr>
        <w:t>:</w:t>
      </w:r>
    </w:p>
    <w:p w14:paraId="3394ED3E" w14:textId="51052E31" w:rsidR="00E777AF" w:rsidRDefault="00886708" w:rsidP="00BA3589">
      <w:pPr>
        <w:tabs>
          <w:tab w:val="left" w:pos="2880"/>
        </w:tabs>
        <w:ind w:left="288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</w:t>
      </w:r>
      <w:r>
        <w:rPr>
          <w:rFonts w:ascii="Arial" w:hAnsi="Arial" w:cs="Arial"/>
          <w:sz w:val="22"/>
          <w:szCs w:val="22"/>
        </w:rPr>
        <w:tab/>
      </w:r>
      <w:r w:rsidR="003D475A">
        <w:rPr>
          <w:rFonts w:ascii="Arial" w:hAnsi="Arial" w:cs="Arial"/>
          <w:sz w:val="22"/>
          <w:szCs w:val="22"/>
        </w:rPr>
        <w:t xml:space="preserve">Prepare article for </w:t>
      </w:r>
      <w:r w:rsidR="004603D9">
        <w:rPr>
          <w:rFonts w:ascii="Arial" w:hAnsi="Arial" w:cs="Arial"/>
          <w:iCs/>
          <w:sz w:val="22"/>
          <w:szCs w:val="22"/>
        </w:rPr>
        <w:t>t</w:t>
      </w:r>
      <w:r w:rsidR="004603D9" w:rsidRPr="00003D54">
        <w:rPr>
          <w:rFonts w:ascii="Arial" w:hAnsi="Arial" w:cs="Arial"/>
          <w:iCs/>
          <w:sz w:val="22"/>
          <w:szCs w:val="22"/>
        </w:rPr>
        <w:t>he</w:t>
      </w:r>
      <w:r w:rsidR="003D475A" w:rsidRPr="000B7053">
        <w:rPr>
          <w:rFonts w:ascii="Arial" w:hAnsi="Arial" w:cs="Arial"/>
          <w:i/>
          <w:sz w:val="22"/>
          <w:szCs w:val="22"/>
        </w:rPr>
        <w:t xml:space="preserve"> Golden Lamp</w:t>
      </w:r>
      <w:r w:rsidR="003D475A">
        <w:rPr>
          <w:rFonts w:ascii="Arial" w:hAnsi="Arial" w:cs="Arial"/>
          <w:sz w:val="22"/>
          <w:szCs w:val="22"/>
        </w:rPr>
        <w:t xml:space="preserve"> to r</w:t>
      </w:r>
      <w:r w:rsidR="00282C28" w:rsidRPr="00327969">
        <w:rPr>
          <w:rFonts w:ascii="Arial" w:hAnsi="Arial" w:cs="Arial"/>
          <w:sz w:val="22"/>
          <w:szCs w:val="22"/>
        </w:rPr>
        <w:t xml:space="preserve">emind </w:t>
      </w:r>
      <w:r w:rsidR="00EC6491" w:rsidRPr="00327969">
        <w:rPr>
          <w:rFonts w:ascii="Arial" w:hAnsi="Arial" w:cs="Arial"/>
          <w:sz w:val="22"/>
          <w:szCs w:val="22"/>
        </w:rPr>
        <w:t>chapters and councils dues</w:t>
      </w:r>
      <w:r w:rsidR="0093586D" w:rsidRPr="00327969">
        <w:rPr>
          <w:rFonts w:ascii="Arial" w:hAnsi="Arial" w:cs="Arial"/>
          <w:sz w:val="22"/>
          <w:szCs w:val="22"/>
        </w:rPr>
        <w:t xml:space="preserve"> </w:t>
      </w:r>
      <w:r w:rsidR="00C93EF1">
        <w:rPr>
          <w:rFonts w:ascii="Arial" w:hAnsi="Arial" w:cs="Arial"/>
          <w:sz w:val="22"/>
          <w:szCs w:val="22"/>
        </w:rPr>
        <w:t xml:space="preserve">are due </w:t>
      </w:r>
      <w:r w:rsidR="0093586D" w:rsidRPr="00327969">
        <w:rPr>
          <w:rFonts w:ascii="Arial" w:hAnsi="Arial" w:cs="Arial"/>
          <w:sz w:val="22"/>
          <w:szCs w:val="22"/>
        </w:rPr>
        <w:t xml:space="preserve">and </w:t>
      </w:r>
      <w:r w:rsidR="00C56814">
        <w:rPr>
          <w:rFonts w:ascii="Arial" w:hAnsi="Arial" w:cs="Arial"/>
          <w:sz w:val="22"/>
          <w:szCs w:val="22"/>
        </w:rPr>
        <w:t xml:space="preserve">the </w:t>
      </w:r>
      <w:r w:rsidR="0093586D" w:rsidRPr="00327969">
        <w:rPr>
          <w:rFonts w:ascii="Arial" w:hAnsi="Arial" w:cs="Arial"/>
          <w:sz w:val="22"/>
          <w:szCs w:val="22"/>
        </w:rPr>
        <w:t>deadline for paymen</w:t>
      </w:r>
      <w:r w:rsidR="00C74FD8">
        <w:rPr>
          <w:rFonts w:ascii="Arial" w:hAnsi="Arial" w:cs="Arial"/>
          <w:sz w:val="22"/>
          <w:szCs w:val="22"/>
        </w:rPr>
        <w:t>t.</w:t>
      </w:r>
    </w:p>
    <w:p w14:paraId="735E3BDC" w14:textId="7BEF0F83" w:rsidR="00872B9C" w:rsidRDefault="00BA3589" w:rsidP="00BA3589">
      <w:pPr>
        <w:tabs>
          <w:tab w:val="left" w:pos="2880"/>
        </w:tabs>
        <w:ind w:left="288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</w:t>
      </w:r>
      <w:r>
        <w:rPr>
          <w:rFonts w:ascii="Arial" w:hAnsi="Arial" w:cs="Arial"/>
          <w:sz w:val="22"/>
          <w:szCs w:val="22"/>
        </w:rPr>
        <w:tab/>
      </w:r>
      <w:r w:rsidRPr="00327969">
        <w:rPr>
          <w:rFonts w:ascii="Arial" w:hAnsi="Arial" w:cs="Arial"/>
          <w:sz w:val="22"/>
          <w:szCs w:val="22"/>
        </w:rPr>
        <w:t xml:space="preserve">Pay registration fee to </w:t>
      </w:r>
      <w:r>
        <w:rPr>
          <w:rFonts w:ascii="Arial" w:hAnsi="Arial" w:cs="Arial"/>
          <w:sz w:val="22"/>
          <w:szCs w:val="22"/>
        </w:rPr>
        <w:t xml:space="preserve">the </w:t>
      </w:r>
      <w:r w:rsidR="00D6261B">
        <w:rPr>
          <w:rFonts w:ascii="Arial" w:hAnsi="Arial" w:cs="Arial"/>
          <w:sz w:val="22"/>
          <w:szCs w:val="22"/>
        </w:rPr>
        <w:t>National Leadership</w:t>
      </w:r>
      <w:r w:rsidRPr="00327969">
        <w:rPr>
          <w:rFonts w:ascii="Arial" w:hAnsi="Arial" w:cs="Arial"/>
          <w:sz w:val="22"/>
          <w:szCs w:val="22"/>
        </w:rPr>
        <w:t xml:space="preserve"> Conference for </w:t>
      </w:r>
      <w:r w:rsidR="001D711C">
        <w:rPr>
          <w:rFonts w:ascii="Arial" w:hAnsi="Arial" w:cs="Arial"/>
          <w:sz w:val="22"/>
          <w:szCs w:val="22"/>
        </w:rPr>
        <w:t>President-Elect/Membership Coordinator</w:t>
      </w:r>
      <w:r w:rsidRPr="00DA66FE">
        <w:rPr>
          <w:rFonts w:ascii="Arial" w:hAnsi="Arial" w:cs="Arial"/>
          <w:i/>
          <w:sz w:val="22"/>
          <w:szCs w:val="22"/>
        </w:rPr>
        <w:t>, if funds are available,</w:t>
      </w:r>
      <w:r>
        <w:rPr>
          <w:rFonts w:ascii="Arial" w:hAnsi="Arial" w:cs="Arial"/>
          <w:sz w:val="22"/>
          <w:szCs w:val="22"/>
        </w:rPr>
        <w:t xml:space="preserve"> by the due date.</w:t>
      </w:r>
    </w:p>
    <w:p w14:paraId="1D3306A2" w14:textId="77777777" w:rsidR="00872B9C" w:rsidRDefault="00872B9C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7C56CE3" w14:textId="77777777" w:rsidR="00BA3589" w:rsidRDefault="00BA3589" w:rsidP="00BA3589">
      <w:pPr>
        <w:tabs>
          <w:tab w:val="left" w:pos="2880"/>
        </w:tabs>
        <w:ind w:left="2880" w:hanging="720"/>
        <w:jc w:val="both"/>
        <w:rPr>
          <w:rFonts w:ascii="Arial" w:hAnsi="Arial" w:cs="Arial"/>
          <w:sz w:val="22"/>
          <w:szCs w:val="22"/>
        </w:rPr>
      </w:pPr>
    </w:p>
    <w:p w14:paraId="5C19A37B" w14:textId="30B85F79" w:rsidR="003931A5" w:rsidRDefault="003931A5" w:rsidP="001D711C">
      <w:pPr>
        <w:tabs>
          <w:tab w:val="left" w:pos="-144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4.</w:t>
      </w:r>
      <w:r>
        <w:rPr>
          <w:rFonts w:ascii="Arial" w:hAnsi="Arial" w:cs="Arial"/>
          <w:sz w:val="22"/>
          <w:szCs w:val="22"/>
        </w:rPr>
        <w:tab/>
      </w:r>
      <w:r w:rsidRPr="001D711C">
        <w:rPr>
          <w:rFonts w:ascii="Arial" w:hAnsi="Arial" w:cs="Arial"/>
          <w:b/>
          <w:bCs/>
          <w:sz w:val="22"/>
          <w:szCs w:val="22"/>
        </w:rPr>
        <w:t>November:</w:t>
      </w:r>
    </w:p>
    <w:p w14:paraId="3E8C839D" w14:textId="156E3976" w:rsidR="003931A5" w:rsidRPr="00140FBF" w:rsidRDefault="003931A5" w:rsidP="003931A5">
      <w:pPr>
        <w:tabs>
          <w:tab w:val="left" w:pos="2880"/>
        </w:tabs>
        <w:ind w:left="288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</w:t>
      </w:r>
      <w:r>
        <w:rPr>
          <w:rFonts w:ascii="Arial" w:hAnsi="Arial" w:cs="Arial"/>
          <w:sz w:val="22"/>
          <w:szCs w:val="22"/>
        </w:rPr>
        <w:tab/>
        <w:t xml:space="preserve">Contact </w:t>
      </w:r>
      <w:r w:rsidRPr="00327969">
        <w:rPr>
          <w:rFonts w:ascii="Arial" w:hAnsi="Arial" w:cs="Arial"/>
          <w:sz w:val="22"/>
          <w:szCs w:val="22"/>
        </w:rPr>
        <w:t xml:space="preserve">chapters </w:t>
      </w:r>
      <w:r>
        <w:rPr>
          <w:rFonts w:ascii="Arial" w:hAnsi="Arial" w:cs="Arial"/>
          <w:sz w:val="22"/>
          <w:szCs w:val="22"/>
        </w:rPr>
        <w:t xml:space="preserve">and councils </w:t>
      </w:r>
      <w:r w:rsidRPr="00327969">
        <w:rPr>
          <w:rFonts w:ascii="Arial" w:hAnsi="Arial" w:cs="Arial"/>
          <w:sz w:val="22"/>
          <w:szCs w:val="22"/>
        </w:rPr>
        <w:t>who have not paid State dues by</w:t>
      </w:r>
      <w:r>
        <w:rPr>
          <w:rFonts w:ascii="Arial" w:hAnsi="Arial" w:cs="Arial"/>
          <w:sz w:val="22"/>
          <w:szCs w:val="22"/>
        </w:rPr>
        <w:t xml:space="preserve"> November 1.</w:t>
      </w:r>
    </w:p>
    <w:p w14:paraId="012B6D0C" w14:textId="32A598C3" w:rsidR="0093586D" w:rsidRPr="00327969" w:rsidRDefault="00C56814" w:rsidP="00BA3589">
      <w:pPr>
        <w:tabs>
          <w:tab w:val="left" w:pos="-1440"/>
        </w:tabs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264409" w:rsidRPr="00264409">
        <w:rPr>
          <w:rFonts w:ascii="Arial" w:hAnsi="Arial" w:cs="Arial"/>
          <w:sz w:val="22"/>
          <w:szCs w:val="22"/>
        </w:rPr>
        <w:t>.</w:t>
      </w:r>
      <w:r w:rsidR="00886708">
        <w:rPr>
          <w:rFonts w:ascii="Arial" w:hAnsi="Arial" w:cs="Arial"/>
          <w:b/>
          <w:sz w:val="22"/>
          <w:szCs w:val="22"/>
        </w:rPr>
        <w:tab/>
      </w:r>
      <w:r w:rsidR="003D475A">
        <w:rPr>
          <w:rFonts w:ascii="Arial" w:hAnsi="Arial" w:cs="Arial"/>
          <w:b/>
          <w:sz w:val="22"/>
          <w:szCs w:val="22"/>
        </w:rPr>
        <w:t>December</w:t>
      </w:r>
      <w:r w:rsidR="00327969">
        <w:rPr>
          <w:rFonts w:ascii="Arial" w:hAnsi="Arial" w:cs="Arial"/>
          <w:sz w:val="22"/>
          <w:szCs w:val="22"/>
        </w:rPr>
        <w:t>:</w:t>
      </w:r>
    </w:p>
    <w:p w14:paraId="71B81912" w14:textId="77777777" w:rsidR="00C56814" w:rsidRDefault="003931A5" w:rsidP="00BA3589">
      <w:pPr>
        <w:tabs>
          <w:tab w:val="left" w:pos="2880"/>
        </w:tabs>
        <w:ind w:left="288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B7053">
        <w:rPr>
          <w:rFonts w:ascii="Arial" w:hAnsi="Arial" w:cs="Arial"/>
          <w:sz w:val="22"/>
          <w:szCs w:val="22"/>
        </w:rPr>
        <w:t>.</w:t>
      </w:r>
      <w:r w:rsidR="00886708">
        <w:rPr>
          <w:rFonts w:ascii="Arial" w:hAnsi="Arial" w:cs="Arial"/>
          <w:sz w:val="22"/>
          <w:szCs w:val="22"/>
        </w:rPr>
        <w:tab/>
      </w:r>
      <w:r w:rsidR="00282C28" w:rsidRPr="00327969">
        <w:rPr>
          <w:rFonts w:ascii="Arial" w:hAnsi="Arial" w:cs="Arial"/>
          <w:sz w:val="22"/>
          <w:szCs w:val="22"/>
        </w:rPr>
        <w:t>Give</w:t>
      </w:r>
      <w:r w:rsidR="0093586D" w:rsidRPr="00327969">
        <w:rPr>
          <w:rFonts w:ascii="Arial" w:hAnsi="Arial" w:cs="Arial"/>
          <w:sz w:val="22"/>
          <w:szCs w:val="22"/>
        </w:rPr>
        <w:t xml:space="preserve"> a</w:t>
      </w:r>
      <w:r w:rsidR="00282C28" w:rsidRPr="00327969">
        <w:rPr>
          <w:rFonts w:ascii="Arial" w:hAnsi="Arial" w:cs="Arial"/>
          <w:sz w:val="22"/>
          <w:szCs w:val="22"/>
        </w:rPr>
        <w:t xml:space="preserve"> list of chapters and councils in good standing </w:t>
      </w:r>
      <w:r w:rsidR="00282C28" w:rsidRPr="00231E7D">
        <w:rPr>
          <w:rFonts w:ascii="Arial" w:hAnsi="Arial" w:cs="Arial"/>
          <w:b/>
          <w:bCs/>
          <w:sz w:val="22"/>
          <w:szCs w:val="22"/>
        </w:rPr>
        <w:t xml:space="preserve">(dues paid by </w:t>
      </w:r>
      <w:r w:rsidR="0039061F" w:rsidRPr="00231E7D">
        <w:rPr>
          <w:rFonts w:ascii="Arial" w:hAnsi="Arial" w:cs="Arial"/>
          <w:b/>
          <w:bCs/>
          <w:sz w:val="22"/>
          <w:szCs w:val="22"/>
        </w:rPr>
        <w:t>December 1</w:t>
      </w:r>
      <w:r w:rsidR="00282C28" w:rsidRPr="00231E7D">
        <w:rPr>
          <w:rFonts w:ascii="Arial" w:hAnsi="Arial" w:cs="Arial"/>
          <w:b/>
          <w:bCs/>
          <w:sz w:val="22"/>
          <w:szCs w:val="22"/>
        </w:rPr>
        <w:t>)</w:t>
      </w:r>
      <w:r w:rsidR="00282C28" w:rsidRPr="00327969">
        <w:rPr>
          <w:rFonts w:ascii="Arial" w:hAnsi="Arial" w:cs="Arial"/>
          <w:sz w:val="22"/>
          <w:szCs w:val="22"/>
        </w:rPr>
        <w:t xml:space="preserve"> to</w:t>
      </w:r>
      <w:r w:rsidR="00C56814">
        <w:rPr>
          <w:rFonts w:ascii="Arial" w:hAnsi="Arial" w:cs="Arial"/>
          <w:sz w:val="22"/>
          <w:szCs w:val="22"/>
        </w:rPr>
        <w:t>:</w:t>
      </w:r>
    </w:p>
    <w:p w14:paraId="1307B527" w14:textId="55449F86" w:rsidR="00C56814" w:rsidRDefault="00C56814" w:rsidP="00C56814">
      <w:pPr>
        <w:ind w:left="360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  <w:t>Past President/</w:t>
      </w:r>
      <w:r w:rsidR="00282C28" w:rsidRPr="00327969">
        <w:rPr>
          <w:rFonts w:ascii="Arial" w:hAnsi="Arial" w:cs="Arial"/>
          <w:sz w:val="22"/>
          <w:szCs w:val="22"/>
        </w:rPr>
        <w:t xml:space="preserve">Awards Chairman and all </w:t>
      </w:r>
      <w:r w:rsidR="00CD1F71" w:rsidRPr="00327969">
        <w:rPr>
          <w:rFonts w:ascii="Arial" w:hAnsi="Arial" w:cs="Arial"/>
          <w:sz w:val="22"/>
          <w:szCs w:val="22"/>
        </w:rPr>
        <w:t xml:space="preserve">officers </w:t>
      </w:r>
      <w:r w:rsidR="00EF3838" w:rsidRPr="00327969">
        <w:rPr>
          <w:rFonts w:ascii="Arial" w:hAnsi="Arial" w:cs="Arial"/>
          <w:sz w:val="22"/>
          <w:szCs w:val="22"/>
        </w:rPr>
        <w:t>presen</w:t>
      </w:r>
      <w:r w:rsidR="00CD1F71" w:rsidRPr="00327969">
        <w:rPr>
          <w:rFonts w:ascii="Arial" w:hAnsi="Arial" w:cs="Arial"/>
          <w:sz w:val="22"/>
          <w:szCs w:val="22"/>
        </w:rPr>
        <w:t>ting</w:t>
      </w:r>
      <w:r w:rsidR="0093586D" w:rsidRPr="00327969">
        <w:rPr>
          <w:rFonts w:ascii="Arial" w:hAnsi="Arial" w:cs="Arial"/>
          <w:sz w:val="22"/>
          <w:szCs w:val="22"/>
        </w:rPr>
        <w:t xml:space="preserve"> awards</w:t>
      </w:r>
      <w:r>
        <w:rPr>
          <w:rFonts w:ascii="Arial" w:hAnsi="Arial" w:cs="Arial"/>
          <w:sz w:val="22"/>
          <w:szCs w:val="22"/>
        </w:rPr>
        <w:t>.</w:t>
      </w:r>
    </w:p>
    <w:p w14:paraId="080BBC66" w14:textId="23BB08A5" w:rsidR="00C56814" w:rsidRDefault="00C56814" w:rsidP="00C56814">
      <w:pPr>
        <w:ind w:left="360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  <w:t>President-Elect/Membership Coordinator, including the number of paid members.  This is used for voting purposes.</w:t>
      </w:r>
    </w:p>
    <w:p w14:paraId="64AB921A" w14:textId="65883F67" w:rsidR="00636E05" w:rsidRDefault="00C56814" w:rsidP="00BA3589">
      <w:pPr>
        <w:tabs>
          <w:tab w:val="left" w:pos="2880"/>
        </w:tabs>
        <w:ind w:left="288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3.</w:t>
      </w:r>
      <w:r>
        <w:rPr>
          <w:rFonts w:ascii="Arial" w:hAnsi="Arial" w:cs="Arial"/>
          <w:sz w:val="22"/>
          <w:szCs w:val="22"/>
        </w:rPr>
        <w:tab/>
        <w:t>T</w:t>
      </w:r>
      <w:r w:rsidR="003D475A" w:rsidRPr="00003D54">
        <w:rPr>
          <w:rFonts w:ascii="Arial" w:hAnsi="Arial" w:cs="Arial"/>
          <w:iCs/>
          <w:sz w:val="22"/>
          <w:szCs w:val="22"/>
        </w:rPr>
        <w:t>he</w:t>
      </w:r>
      <w:r w:rsidR="003D475A" w:rsidRPr="000B7053">
        <w:rPr>
          <w:rFonts w:ascii="Arial" w:hAnsi="Arial" w:cs="Arial"/>
          <w:i/>
          <w:sz w:val="22"/>
          <w:szCs w:val="22"/>
        </w:rPr>
        <w:t xml:space="preserve"> Golden Lamp</w:t>
      </w:r>
      <w:r w:rsidR="003D475A">
        <w:rPr>
          <w:rFonts w:ascii="Arial" w:hAnsi="Arial" w:cs="Arial"/>
          <w:sz w:val="22"/>
          <w:szCs w:val="22"/>
        </w:rPr>
        <w:t xml:space="preserve"> </w:t>
      </w:r>
      <w:r w:rsidR="00327969">
        <w:rPr>
          <w:rFonts w:ascii="Arial" w:hAnsi="Arial" w:cs="Arial"/>
          <w:sz w:val="22"/>
          <w:szCs w:val="22"/>
        </w:rPr>
        <w:t xml:space="preserve">and </w:t>
      </w:r>
      <w:r w:rsidR="00003D54">
        <w:rPr>
          <w:rFonts w:ascii="Arial" w:hAnsi="Arial" w:cs="Arial"/>
          <w:sz w:val="22"/>
          <w:szCs w:val="22"/>
        </w:rPr>
        <w:t xml:space="preserve">CSC </w:t>
      </w:r>
      <w:r>
        <w:rPr>
          <w:rFonts w:ascii="Arial" w:hAnsi="Arial" w:cs="Arial"/>
          <w:sz w:val="22"/>
          <w:szCs w:val="22"/>
        </w:rPr>
        <w:t>w</w:t>
      </w:r>
      <w:r w:rsidR="00327969">
        <w:rPr>
          <w:rFonts w:ascii="Arial" w:hAnsi="Arial" w:cs="Arial"/>
          <w:sz w:val="22"/>
          <w:szCs w:val="22"/>
        </w:rPr>
        <w:t>eb</w:t>
      </w:r>
      <w:r>
        <w:rPr>
          <w:rFonts w:ascii="Arial" w:hAnsi="Arial" w:cs="Arial"/>
          <w:sz w:val="22"/>
          <w:szCs w:val="22"/>
        </w:rPr>
        <w:t xml:space="preserve"> </w:t>
      </w:r>
      <w:r w:rsidR="00327969">
        <w:rPr>
          <w:rFonts w:ascii="Arial" w:hAnsi="Arial" w:cs="Arial"/>
          <w:sz w:val="22"/>
          <w:szCs w:val="22"/>
        </w:rPr>
        <w:t>s</w:t>
      </w:r>
      <w:r w:rsidR="00C74FD8">
        <w:rPr>
          <w:rFonts w:ascii="Arial" w:hAnsi="Arial" w:cs="Arial"/>
          <w:sz w:val="22"/>
          <w:szCs w:val="22"/>
        </w:rPr>
        <w:t>ite.</w:t>
      </w:r>
    </w:p>
    <w:p w14:paraId="2510DE91" w14:textId="23FED667" w:rsidR="0093586D" w:rsidRPr="00327969" w:rsidRDefault="00C56814" w:rsidP="00BA3589">
      <w:pPr>
        <w:tabs>
          <w:tab w:val="left" w:pos="-1440"/>
        </w:tabs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EC6118" w:rsidRPr="00463919">
        <w:rPr>
          <w:rFonts w:ascii="Arial" w:hAnsi="Arial" w:cs="Arial"/>
          <w:sz w:val="22"/>
          <w:szCs w:val="22"/>
        </w:rPr>
        <w:t>.</w:t>
      </w:r>
      <w:r w:rsidR="00886708">
        <w:rPr>
          <w:rFonts w:ascii="Arial" w:hAnsi="Arial" w:cs="Arial"/>
          <w:b/>
          <w:sz w:val="22"/>
          <w:szCs w:val="22"/>
        </w:rPr>
        <w:tab/>
      </w:r>
      <w:r w:rsidR="00282C28" w:rsidRPr="00327969">
        <w:rPr>
          <w:rFonts w:ascii="Arial" w:hAnsi="Arial" w:cs="Arial"/>
          <w:b/>
          <w:sz w:val="22"/>
          <w:szCs w:val="22"/>
        </w:rPr>
        <w:t>March</w:t>
      </w:r>
      <w:r w:rsidR="00282C28" w:rsidRPr="00327969">
        <w:rPr>
          <w:rFonts w:ascii="Arial" w:hAnsi="Arial" w:cs="Arial"/>
          <w:sz w:val="22"/>
          <w:szCs w:val="22"/>
        </w:rPr>
        <w:t>:</w:t>
      </w:r>
    </w:p>
    <w:p w14:paraId="13372277" w14:textId="2F260246" w:rsidR="00E777AF" w:rsidRDefault="00886708" w:rsidP="00BA3589">
      <w:pPr>
        <w:tabs>
          <w:tab w:val="left" w:pos="2880"/>
        </w:tabs>
        <w:ind w:left="288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</w:t>
      </w:r>
      <w:r>
        <w:rPr>
          <w:rFonts w:ascii="Arial" w:hAnsi="Arial" w:cs="Arial"/>
          <w:sz w:val="22"/>
          <w:szCs w:val="22"/>
        </w:rPr>
        <w:tab/>
      </w:r>
      <w:r w:rsidR="00282C28" w:rsidRPr="00327969">
        <w:rPr>
          <w:rFonts w:ascii="Arial" w:hAnsi="Arial" w:cs="Arial"/>
          <w:sz w:val="22"/>
          <w:szCs w:val="22"/>
        </w:rPr>
        <w:t xml:space="preserve">Pay Convention City </w:t>
      </w:r>
      <w:r w:rsidR="00C56814">
        <w:rPr>
          <w:rFonts w:ascii="Arial" w:hAnsi="Arial" w:cs="Arial"/>
          <w:sz w:val="22"/>
          <w:szCs w:val="22"/>
        </w:rPr>
        <w:t>t</w:t>
      </w:r>
      <w:r w:rsidR="00282C28" w:rsidRPr="00327969">
        <w:rPr>
          <w:rFonts w:ascii="Arial" w:hAnsi="Arial" w:cs="Arial"/>
          <w:sz w:val="22"/>
          <w:szCs w:val="22"/>
        </w:rPr>
        <w:t xml:space="preserve">rip allowance to </w:t>
      </w:r>
      <w:r w:rsidR="0093586D" w:rsidRPr="00327969">
        <w:rPr>
          <w:rFonts w:ascii="Arial" w:hAnsi="Arial" w:cs="Arial"/>
          <w:sz w:val="22"/>
          <w:szCs w:val="22"/>
        </w:rPr>
        <w:t xml:space="preserve">the </w:t>
      </w:r>
      <w:r w:rsidR="00C74FD8">
        <w:rPr>
          <w:rFonts w:ascii="Arial" w:hAnsi="Arial" w:cs="Arial"/>
          <w:sz w:val="22"/>
          <w:szCs w:val="22"/>
        </w:rPr>
        <w:t>President</w:t>
      </w:r>
      <w:r w:rsidR="00872B9C">
        <w:rPr>
          <w:rFonts w:ascii="Arial" w:hAnsi="Arial" w:cs="Arial"/>
          <w:sz w:val="22"/>
          <w:szCs w:val="22"/>
        </w:rPr>
        <w:t xml:space="preserve"> upon receipt of an itemized bill.</w:t>
      </w:r>
    </w:p>
    <w:p w14:paraId="28962B9D" w14:textId="03479156" w:rsidR="00282C28" w:rsidRDefault="00C93EF1" w:rsidP="00BA3589">
      <w:pPr>
        <w:tabs>
          <w:tab w:val="left" w:pos="2880"/>
        </w:tabs>
        <w:ind w:left="288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886708">
        <w:rPr>
          <w:rFonts w:ascii="Arial" w:hAnsi="Arial" w:cs="Arial"/>
          <w:sz w:val="22"/>
          <w:szCs w:val="22"/>
        </w:rPr>
        <w:t>.</w:t>
      </w:r>
      <w:r w:rsidR="00886708">
        <w:rPr>
          <w:rFonts w:ascii="Arial" w:hAnsi="Arial" w:cs="Arial"/>
          <w:sz w:val="22"/>
          <w:szCs w:val="22"/>
        </w:rPr>
        <w:tab/>
      </w:r>
      <w:r w:rsidR="00282C28" w:rsidRPr="00327969">
        <w:rPr>
          <w:rFonts w:ascii="Arial" w:hAnsi="Arial" w:cs="Arial"/>
          <w:sz w:val="22"/>
          <w:szCs w:val="22"/>
        </w:rPr>
        <w:t xml:space="preserve">Pay CSC State Convention registration for </w:t>
      </w:r>
      <w:r w:rsidR="00EF3838" w:rsidRPr="00327969">
        <w:rPr>
          <w:rFonts w:ascii="Arial" w:hAnsi="Arial" w:cs="Arial"/>
          <w:sz w:val="22"/>
          <w:szCs w:val="22"/>
        </w:rPr>
        <w:t xml:space="preserve">the </w:t>
      </w:r>
      <w:r w:rsidR="00EC6118">
        <w:rPr>
          <w:rFonts w:ascii="Arial" w:hAnsi="Arial" w:cs="Arial"/>
          <w:sz w:val="22"/>
          <w:szCs w:val="22"/>
        </w:rPr>
        <w:t xml:space="preserve">State President </w:t>
      </w:r>
      <w:r w:rsidR="00282C28" w:rsidRPr="00327969">
        <w:rPr>
          <w:rFonts w:ascii="Arial" w:hAnsi="Arial" w:cs="Arial"/>
          <w:sz w:val="22"/>
          <w:szCs w:val="22"/>
        </w:rPr>
        <w:t>and IC Representative.</w:t>
      </w:r>
    </w:p>
    <w:p w14:paraId="2413EF18" w14:textId="72631459" w:rsidR="000C2246" w:rsidRDefault="00C93EF1" w:rsidP="00BA3589">
      <w:pPr>
        <w:tabs>
          <w:tab w:val="left" w:pos="2880"/>
        </w:tabs>
        <w:ind w:left="288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0C2246">
        <w:rPr>
          <w:rFonts w:ascii="Arial" w:hAnsi="Arial" w:cs="Arial"/>
          <w:sz w:val="22"/>
          <w:szCs w:val="22"/>
        </w:rPr>
        <w:t>.</w:t>
      </w:r>
      <w:r w:rsidR="000C2246">
        <w:rPr>
          <w:rFonts w:ascii="Arial" w:hAnsi="Arial" w:cs="Arial"/>
          <w:sz w:val="22"/>
          <w:szCs w:val="22"/>
        </w:rPr>
        <w:tab/>
        <w:t>Pay</w:t>
      </w:r>
      <w:r w:rsidR="000C2246" w:rsidRPr="00327969">
        <w:rPr>
          <w:rFonts w:ascii="Arial" w:hAnsi="Arial" w:cs="Arial"/>
          <w:sz w:val="22"/>
          <w:szCs w:val="22"/>
        </w:rPr>
        <w:t xml:space="preserve"> registration fee</w:t>
      </w:r>
      <w:r w:rsidR="000C2246" w:rsidRPr="000C2246">
        <w:rPr>
          <w:rFonts w:ascii="Arial" w:hAnsi="Arial" w:cs="Arial"/>
          <w:sz w:val="22"/>
          <w:szCs w:val="22"/>
        </w:rPr>
        <w:t xml:space="preserve"> </w:t>
      </w:r>
      <w:r w:rsidR="00872B9C">
        <w:rPr>
          <w:rFonts w:ascii="Arial" w:hAnsi="Arial" w:cs="Arial"/>
          <w:sz w:val="22"/>
          <w:szCs w:val="22"/>
        </w:rPr>
        <w:t>and PICP</w:t>
      </w:r>
      <w:r w:rsidR="00956C1E">
        <w:rPr>
          <w:rFonts w:ascii="Arial" w:hAnsi="Arial" w:cs="Arial"/>
          <w:sz w:val="22"/>
          <w:szCs w:val="22"/>
        </w:rPr>
        <w:t>A State President’s</w:t>
      </w:r>
      <w:r w:rsidR="00872B9C">
        <w:rPr>
          <w:rFonts w:ascii="Arial" w:hAnsi="Arial" w:cs="Arial"/>
          <w:sz w:val="22"/>
          <w:szCs w:val="22"/>
        </w:rPr>
        <w:t xml:space="preserve"> luncheon </w:t>
      </w:r>
      <w:r w:rsidR="00C56814">
        <w:rPr>
          <w:rFonts w:ascii="Arial" w:hAnsi="Arial" w:cs="Arial"/>
          <w:sz w:val="22"/>
          <w:szCs w:val="22"/>
        </w:rPr>
        <w:t>for</w:t>
      </w:r>
      <w:r w:rsidR="000C2246">
        <w:rPr>
          <w:rFonts w:ascii="Arial" w:hAnsi="Arial" w:cs="Arial"/>
          <w:sz w:val="22"/>
          <w:szCs w:val="22"/>
        </w:rPr>
        <w:t xml:space="preserve"> </w:t>
      </w:r>
      <w:r w:rsidR="001D711C">
        <w:rPr>
          <w:rFonts w:ascii="Arial" w:hAnsi="Arial" w:cs="Arial"/>
          <w:sz w:val="22"/>
          <w:szCs w:val="22"/>
        </w:rPr>
        <w:t>President-Elect/Membership Coordinator</w:t>
      </w:r>
      <w:r w:rsidR="000C2246" w:rsidRPr="00327969">
        <w:rPr>
          <w:rFonts w:ascii="Arial" w:hAnsi="Arial" w:cs="Arial"/>
          <w:sz w:val="22"/>
          <w:szCs w:val="22"/>
        </w:rPr>
        <w:t xml:space="preserve"> for IC Convention</w:t>
      </w:r>
      <w:r w:rsidR="000C2246">
        <w:rPr>
          <w:rFonts w:ascii="Arial" w:hAnsi="Arial" w:cs="Arial"/>
          <w:sz w:val="22"/>
          <w:szCs w:val="22"/>
        </w:rPr>
        <w:t>.</w:t>
      </w:r>
    </w:p>
    <w:p w14:paraId="2BC82304" w14:textId="379508AB" w:rsidR="0093586D" w:rsidRPr="00327969" w:rsidRDefault="00C56814" w:rsidP="00BA3589">
      <w:pPr>
        <w:tabs>
          <w:tab w:val="left" w:pos="-1440"/>
        </w:tabs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EC6118" w:rsidRPr="00463919">
        <w:rPr>
          <w:rFonts w:ascii="Arial" w:hAnsi="Arial" w:cs="Arial"/>
          <w:sz w:val="22"/>
          <w:szCs w:val="22"/>
        </w:rPr>
        <w:t>.</w:t>
      </w:r>
      <w:r w:rsidR="00886708">
        <w:rPr>
          <w:rFonts w:ascii="Arial" w:hAnsi="Arial" w:cs="Arial"/>
          <w:b/>
          <w:sz w:val="22"/>
          <w:szCs w:val="22"/>
        </w:rPr>
        <w:tab/>
      </w:r>
      <w:r w:rsidR="00282C28" w:rsidRPr="00327969">
        <w:rPr>
          <w:rFonts w:ascii="Arial" w:hAnsi="Arial" w:cs="Arial"/>
          <w:b/>
          <w:sz w:val="22"/>
          <w:szCs w:val="22"/>
        </w:rPr>
        <w:t>May</w:t>
      </w:r>
      <w:r w:rsidR="00327969">
        <w:rPr>
          <w:rFonts w:ascii="Arial" w:hAnsi="Arial" w:cs="Arial"/>
          <w:sz w:val="22"/>
          <w:szCs w:val="22"/>
        </w:rPr>
        <w:t>:</w:t>
      </w:r>
    </w:p>
    <w:p w14:paraId="37F42C3E" w14:textId="474DC8AD" w:rsidR="00282C28" w:rsidRPr="00327969" w:rsidRDefault="00886708" w:rsidP="00BA3589">
      <w:pPr>
        <w:tabs>
          <w:tab w:val="left" w:pos="2880"/>
        </w:tabs>
        <w:ind w:left="288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</w:t>
      </w:r>
      <w:r>
        <w:rPr>
          <w:rFonts w:ascii="Arial" w:hAnsi="Arial" w:cs="Arial"/>
          <w:sz w:val="22"/>
          <w:szCs w:val="22"/>
        </w:rPr>
        <w:tab/>
      </w:r>
      <w:r w:rsidR="00E777AF">
        <w:rPr>
          <w:rFonts w:ascii="Arial" w:hAnsi="Arial" w:cs="Arial"/>
          <w:sz w:val="22"/>
          <w:szCs w:val="22"/>
        </w:rPr>
        <w:t>P</w:t>
      </w:r>
      <w:r w:rsidR="0093586D" w:rsidRPr="00327969">
        <w:rPr>
          <w:rFonts w:ascii="Arial" w:hAnsi="Arial" w:cs="Arial"/>
          <w:sz w:val="22"/>
          <w:szCs w:val="22"/>
        </w:rPr>
        <w:t>ay any</w:t>
      </w:r>
      <w:r w:rsidR="00282C28" w:rsidRPr="00327969">
        <w:rPr>
          <w:rFonts w:ascii="Arial" w:hAnsi="Arial" w:cs="Arial"/>
          <w:sz w:val="22"/>
          <w:szCs w:val="22"/>
        </w:rPr>
        <w:t xml:space="preserve"> outstanding expenses covered in the </w:t>
      </w:r>
      <w:r w:rsidR="008C01BE" w:rsidRPr="00900B02">
        <w:rPr>
          <w:rFonts w:ascii="Arial" w:hAnsi="Arial" w:cs="Arial"/>
          <w:sz w:val="22"/>
          <w:szCs w:val="22"/>
        </w:rPr>
        <w:t>Standing Rules</w:t>
      </w:r>
      <w:r w:rsidR="00282C28" w:rsidRPr="00327969">
        <w:rPr>
          <w:rFonts w:ascii="Arial" w:hAnsi="Arial" w:cs="Arial"/>
          <w:sz w:val="22"/>
          <w:szCs w:val="22"/>
        </w:rPr>
        <w:t>.</w:t>
      </w:r>
      <w:r w:rsidR="00345CFF">
        <w:rPr>
          <w:rFonts w:ascii="Arial" w:hAnsi="Arial" w:cs="Arial"/>
          <w:sz w:val="22"/>
          <w:szCs w:val="22"/>
        </w:rPr>
        <w:t xml:space="preserve">  Any outstanding expense received that is not covered under the membership approved annual budget, cannot be paid without the approval of the Executive Board.</w:t>
      </w:r>
    </w:p>
    <w:p w14:paraId="2D520D8F" w14:textId="0E187F66" w:rsidR="00E777AF" w:rsidRDefault="00886708" w:rsidP="00BA3589">
      <w:pPr>
        <w:tabs>
          <w:tab w:val="left" w:pos="2880"/>
        </w:tabs>
        <w:ind w:left="288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</w:t>
      </w:r>
      <w:r>
        <w:rPr>
          <w:rFonts w:ascii="Arial" w:hAnsi="Arial" w:cs="Arial"/>
          <w:sz w:val="22"/>
          <w:szCs w:val="22"/>
        </w:rPr>
        <w:tab/>
      </w:r>
      <w:r w:rsidR="00282C28" w:rsidRPr="00327969">
        <w:rPr>
          <w:rFonts w:ascii="Arial" w:hAnsi="Arial" w:cs="Arial"/>
          <w:sz w:val="22"/>
          <w:szCs w:val="22"/>
        </w:rPr>
        <w:t xml:space="preserve">Prepare </w:t>
      </w:r>
      <w:r w:rsidR="004603D9">
        <w:rPr>
          <w:rFonts w:ascii="Arial" w:hAnsi="Arial" w:cs="Arial"/>
          <w:sz w:val="22"/>
          <w:szCs w:val="22"/>
        </w:rPr>
        <w:t>T</w:t>
      </w:r>
      <w:r w:rsidR="00282C28" w:rsidRPr="00327969">
        <w:rPr>
          <w:rFonts w:ascii="Arial" w:hAnsi="Arial" w:cs="Arial"/>
          <w:sz w:val="22"/>
          <w:szCs w:val="22"/>
        </w:rPr>
        <w:t>reasurer’s report for Second General A</w:t>
      </w:r>
      <w:r w:rsidR="00C74FD8">
        <w:rPr>
          <w:rFonts w:ascii="Arial" w:hAnsi="Arial" w:cs="Arial"/>
          <w:sz w:val="22"/>
          <w:szCs w:val="22"/>
        </w:rPr>
        <w:t>ssembly at CSC Convention.</w:t>
      </w:r>
    </w:p>
    <w:p w14:paraId="648DCC56" w14:textId="4F4635E8" w:rsidR="00282C28" w:rsidRDefault="00C56814" w:rsidP="00BA3589">
      <w:pPr>
        <w:tabs>
          <w:tab w:val="left" w:pos="2880"/>
        </w:tabs>
        <w:ind w:left="288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886708">
        <w:rPr>
          <w:rFonts w:ascii="Arial" w:hAnsi="Arial" w:cs="Arial"/>
          <w:sz w:val="22"/>
          <w:szCs w:val="22"/>
        </w:rPr>
        <w:t>.</w:t>
      </w:r>
      <w:r w:rsidR="00886708">
        <w:rPr>
          <w:rFonts w:ascii="Arial" w:hAnsi="Arial" w:cs="Arial"/>
          <w:sz w:val="22"/>
          <w:szCs w:val="22"/>
        </w:rPr>
        <w:tab/>
      </w:r>
      <w:r w:rsidR="00282C28" w:rsidRPr="00327969">
        <w:rPr>
          <w:rFonts w:ascii="Arial" w:hAnsi="Arial" w:cs="Arial"/>
          <w:sz w:val="22"/>
          <w:szCs w:val="22"/>
        </w:rPr>
        <w:t xml:space="preserve">Final </w:t>
      </w:r>
      <w:r w:rsidR="004603D9">
        <w:rPr>
          <w:rFonts w:ascii="Arial" w:hAnsi="Arial" w:cs="Arial"/>
          <w:sz w:val="22"/>
          <w:szCs w:val="22"/>
        </w:rPr>
        <w:t>T</w:t>
      </w:r>
      <w:r w:rsidR="00282C28" w:rsidRPr="00327969">
        <w:rPr>
          <w:rFonts w:ascii="Arial" w:hAnsi="Arial" w:cs="Arial"/>
          <w:sz w:val="22"/>
          <w:szCs w:val="22"/>
        </w:rPr>
        <w:t>reasurer’s report shall be forwarded to both retiring and newly installed President</w:t>
      </w:r>
      <w:r w:rsidR="0093586D" w:rsidRPr="00327969">
        <w:rPr>
          <w:rFonts w:ascii="Arial" w:hAnsi="Arial" w:cs="Arial"/>
          <w:sz w:val="22"/>
          <w:szCs w:val="22"/>
        </w:rPr>
        <w:t>s</w:t>
      </w:r>
      <w:r w:rsidR="00282C28" w:rsidRPr="00327969">
        <w:rPr>
          <w:rFonts w:ascii="Arial" w:hAnsi="Arial" w:cs="Arial"/>
          <w:sz w:val="22"/>
          <w:szCs w:val="22"/>
        </w:rPr>
        <w:t xml:space="preserve"> </w:t>
      </w:r>
      <w:r w:rsidR="001E512C">
        <w:rPr>
          <w:rFonts w:ascii="Arial" w:hAnsi="Arial" w:cs="Arial"/>
          <w:sz w:val="22"/>
          <w:szCs w:val="22"/>
        </w:rPr>
        <w:t>thirty (30) days after close of convention</w:t>
      </w:r>
      <w:r w:rsidR="00282C28" w:rsidRPr="00327969">
        <w:rPr>
          <w:rFonts w:ascii="Arial" w:hAnsi="Arial" w:cs="Arial"/>
          <w:sz w:val="22"/>
          <w:szCs w:val="22"/>
        </w:rPr>
        <w:t>.</w:t>
      </w:r>
    </w:p>
    <w:p w14:paraId="2EE4E286" w14:textId="2D9EFC94" w:rsidR="0093586D" w:rsidRPr="00327969" w:rsidRDefault="00C56814" w:rsidP="00BA3589">
      <w:pPr>
        <w:tabs>
          <w:tab w:val="left" w:pos="-1440"/>
        </w:tabs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EC6118" w:rsidRPr="00463919">
        <w:rPr>
          <w:rFonts w:ascii="Arial" w:hAnsi="Arial" w:cs="Arial"/>
          <w:sz w:val="22"/>
          <w:szCs w:val="22"/>
        </w:rPr>
        <w:t>.</w:t>
      </w:r>
      <w:r w:rsidR="00886708">
        <w:rPr>
          <w:rFonts w:ascii="Arial" w:hAnsi="Arial" w:cs="Arial"/>
          <w:b/>
          <w:sz w:val="22"/>
          <w:szCs w:val="22"/>
        </w:rPr>
        <w:tab/>
      </w:r>
      <w:r w:rsidR="00327969" w:rsidRPr="00327969">
        <w:rPr>
          <w:rFonts w:ascii="Arial" w:hAnsi="Arial" w:cs="Arial"/>
          <w:b/>
          <w:sz w:val="22"/>
          <w:szCs w:val="22"/>
        </w:rPr>
        <w:t>June</w:t>
      </w:r>
      <w:r w:rsidR="00327969">
        <w:rPr>
          <w:rFonts w:ascii="Arial" w:hAnsi="Arial" w:cs="Arial"/>
          <w:sz w:val="22"/>
          <w:szCs w:val="22"/>
        </w:rPr>
        <w:t>:</w:t>
      </w:r>
    </w:p>
    <w:p w14:paraId="1DD2FC02" w14:textId="77777777" w:rsidR="00E777AF" w:rsidRDefault="00886708" w:rsidP="00BA3589">
      <w:pPr>
        <w:tabs>
          <w:tab w:val="left" w:pos="2880"/>
        </w:tabs>
        <w:ind w:left="288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</w:t>
      </w:r>
      <w:r>
        <w:rPr>
          <w:rFonts w:ascii="Arial" w:hAnsi="Arial" w:cs="Arial"/>
          <w:sz w:val="22"/>
          <w:szCs w:val="22"/>
        </w:rPr>
        <w:tab/>
      </w:r>
      <w:r w:rsidR="00C74FD8">
        <w:rPr>
          <w:rFonts w:ascii="Arial" w:hAnsi="Arial" w:cs="Arial"/>
          <w:sz w:val="22"/>
          <w:szCs w:val="22"/>
        </w:rPr>
        <w:t>Finalize the books for audit.</w:t>
      </w:r>
    </w:p>
    <w:p w14:paraId="421A9D96" w14:textId="1C55BC93" w:rsidR="00463209" w:rsidRDefault="00463209" w:rsidP="00BA3589">
      <w:pPr>
        <w:tabs>
          <w:tab w:val="left" w:pos="2880"/>
        </w:tabs>
        <w:ind w:left="288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</w:t>
      </w:r>
      <w:r>
        <w:rPr>
          <w:rFonts w:ascii="Arial" w:hAnsi="Arial" w:cs="Arial"/>
          <w:sz w:val="22"/>
          <w:szCs w:val="22"/>
        </w:rPr>
        <w:tab/>
        <w:t>Shred all documents, including check images, older than seven (7) years.</w:t>
      </w:r>
      <w:r w:rsidR="00C56814">
        <w:rPr>
          <w:rFonts w:ascii="Arial" w:hAnsi="Arial" w:cs="Arial"/>
          <w:sz w:val="22"/>
          <w:szCs w:val="22"/>
        </w:rPr>
        <w:t xml:space="preserve">  Refer to the CSC Records Retention Guidelines.</w:t>
      </w:r>
    </w:p>
    <w:p w14:paraId="121C5A90" w14:textId="0DF94FB6" w:rsidR="00282C28" w:rsidRDefault="00463209" w:rsidP="00BA3589">
      <w:pPr>
        <w:tabs>
          <w:tab w:val="left" w:pos="2880"/>
        </w:tabs>
        <w:ind w:left="288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886708">
        <w:rPr>
          <w:rFonts w:ascii="Arial" w:hAnsi="Arial" w:cs="Arial"/>
          <w:sz w:val="22"/>
          <w:szCs w:val="22"/>
        </w:rPr>
        <w:t>.</w:t>
      </w:r>
      <w:r w:rsidR="00886708">
        <w:rPr>
          <w:rFonts w:ascii="Arial" w:hAnsi="Arial" w:cs="Arial"/>
          <w:sz w:val="22"/>
          <w:szCs w:val="22"/>
        </w:rPr>
        <w:tab/>
      </w:r>
      <w:r w:rsidR="00282C28" w:rsidRPr="00327969">
        <w:rPr>
          <w:rFonts w:ascii="Arial" w:hAnsi="Arial" w:cs="Arial"/>
          <w:sz w:val="22"/>
          <w:szCs w:val="22"/>
        </w:rPr>
        <w:t xml:space="preserve">Present the books for audit, </w:t>
      </w:r>
      <w:r w:rsidR="008C01BE">
        <w:rPr>
          <w:rFonts w:ascii="Arial" w:hAnsi="Arial" w:cs="Arial"/>
          <w:sz w:val="22"/>
          <w:szCs w:val="22"/>
        </w:rPr>
        <w:t xml:space="preserve">within </w:t>
      </w:r>
      <w:r w:rsidR="0039314C">
        <w:rPr>
          <w:rFonts w:ascii="Arial" w:hAnsi="Arial" w:cs="Arial"/>
          <w:sz w:val="22"/>
          <w:szCs w:val="22"/>
        </w:rPr>
        <w:t>forty-five (</w:t>
      </w:r>
      <w:r w:rsidR="008C01BE">
        <w:rPr>
          <w:rFonts w:ascii="Arial" w:hAnsi="Arial" w:cs="Arial"/>
          <w:sz w:val="22"/>
          <w:szCs w:val="22"/>
        </w:rPr>
        <w:t>45</w:t>
      </w:r>
      <w:r w:rsidR="0039314C">
        <w:rPr>
          <w:rFonts w:ascii="Arial" w:hAnsi="Arial" w:cs="Arial"/>
          <w:sz w:val="22"/>
          <w:szCs w:val="22"/>
        </w:rPr>
        <w:t>)</w:t>
      </w:r>
      <w:r w:rsidR="008C01BE">
        <w:rPr>
          <w:rFonts w:ascii="Arial" w:hAnsi="Arial" w:cs="Arial"/>
          <w:sz w:val="22"/>
          <w:szCs w:val="22"/>
        </w:rPr>
        <w:t xml:space="preserve"> </w:t>
      </w:r>
      <w:r w:rsidR="0039314C">
        <w:rPr>
          <w:rFonts w:ascii="Arial" w:hAnsi="Arial" w:cs="Arial"/>
          <w:sz w:val="22"/>
          <w:szCs w:val="22"/>
        </w:rPr>
        <w:t>days</w:t>
      </w:r>
      <w:r w:rsidR="0039314C" w:rsidRPr="00327969">
        <w:rPr>
          <w:rFonts w:ascii="Arial" w:hAnsi="Arial" w:cs="Arial"/>
          <w:sz w:val="22"/>
          <w:szCs w:val="22"/>
        </w:rPr>
        <w:t xml:space="preserve"> </w:t>
      </w:r>
      <w:r w:rsidR="00282C28" w:rsidRPr="00327969">
        <w:rPr>
          <w:rFonts w:ascii="Arial" w:hAnsi="Arial" w:cs="Arial"/>
          <w:sz w:val="22"/>
          <w:szCs w:val="22"/>
        </w:rPr>
        <w:t xml:space="preserve">after the close of the CSC Convention, to the </w:t>
      </w:r>
      <w:r w:rsidR="008C01BE">
        <w:rPr>
          <w:rFonts w:ascii="Arial" w:hAnsi="Arial" w:cs="Arial"/>
          <w:sz w:val="22"/>
          <w:szCs w:val="22"/>
        </w:rPr>
        <w:t>A</w:t>
      </w:r>
      <w:r w:rsidR="0093586D" w:rsidRPr="00327969">
        <w:rPr>
          <w:rFonts w:ascii="Arial" w:hAnsi="Arial" w:cs="Arial"/>
          <w:sz w:val="22"/>
          <w:szCs w:val="22"/>
        </w:rPr>
        <w:t xml:space="preserve">udit </w:t>
      </w:r>
      <w:r w:rsidR="008C01BE">
        <w:rPr>
          <w:rFonts w:ascii="Arial" w:hAnsi="Arial" w:cs="Arial"/>
          <w:sz w:val="22"/>
          <w:szCs w:val="22"/>
        </w:rPr>
        <w:t>C</w:t>
      </w:r>
      <w:r w:rsidR="00282C28" w:rsidRPr="00327969">
        <w:rPr>
          <w:rFonts w:ascii="Arial" w:hAnsi="Arial" w:cs="Arial"/>
          <w:sz w:val="22"/>
          <w:szCs w:val="22"/>
        </w:rPr>
        <w:t>ommittee.</w:t>
      </w:r>
    </w:p>
    <w:p w14:paraId="5A3F47A8" w14:textId="5D7FED3B" w:rsidR="0093586D" w:rsidRPr="00327969" w:rsidRDefault="00C56814" w:rsidP="00BA3589">
      <w:pPr>
        <w:tabs>
          <w:tab w:val="left" w:pos="-1440"/>
        </w:tabs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EC6118">
        <w:rPr>
          <w:rFonts w:ascii="Arial" w:hAnsi="Arial" w:cs="Arial"/>
          <w:sz w:val="22"/>
          <w:szCs w:val="22"/>
        </w:rPr>
        <w:t>.</w:t>
      </w:r>
      <w:r w:rsidR="00886708">
        <w:rPr>
          <w:rFonts w:ascii="Arial" w:hAnsi="Arial" w:cs="Arial"/>
          <w:b/>
          <w:sz w:val="22"/>
          <w:szCs w:val="22"/>
        </w:rPr>
        <w:tab/>
      </w:r>
      <w:r w:rsidR="00FA6BBD">
        <w:rPr>
          <w:rFonts w:ascii="Arial" w:hAnsi="Arial" w:cs="Arial"/>
          <w:b/>
          <w:sz w:val="22"/>
          <w:szCs w:val="22"/>
        </w:rPr>
        <w:t>August</w:t>
      </w:r>
      <w:r w:rsidR="00194533">
        <w:rPr>
          <w:rFonts w:ascii="Arial" w:hAnsi="Arial" w:cs="Arial"/>
          <w:sz w:val="22"/>
          <w:szCs w:val="22"/>
        </w:rPr>
        <w:t>:</w:t>
      </w:r>
    </w:p>
    <w:p w14:paraId="48ACDEC2" w14:textId="77777777" w:rsidR="00E777AF" w:rsidRDefault="00886708" w:rsidP="00BA3589">
      <w:pPr>
        <w:tabs>
          <w:tab w:val="left" w:pos="2880"/>
        </w:tabs>
        <w:ind w:left="288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</w:t>
      </w:r>
      <w:r>
        <w:rPr>
          <w:rFonts w:ascii="Arial" w:hAnsi="Arial" w:cs="Arial"/>
          <w:sz w:val="22"/>
          <w:szCs w:val="22"/>
        </w:rPr>
        <w:tab/>
      </w:r>
      <w:r w:rsidR="00282C28" w:rsidRPr="00327969">
        <w:rPr>
          <w:rFonts w:ascii="Arial" w:hAnsi="Arial" w:cs="Arial"/>
          <w:sz w:val="22"/>
          <w:szCs w:val="22"/>
        </w:rPr>
        <w:t xml:space="preserve">Prepare the </w:t>
      </w:r>
      <w:r w:rsidR="0093586D" w:rsidRPr="00327969">
        <w:rPr>
          <w:rFonts w:ascii="Arial" w:hAnsi="Arial" w:cs="Arial"/>
          <w:sz w:val="22"/>
          <w:szCs w:val="22"/>
        </w:rPr>
        <w:t>Tax Facts Form after the audit</w:t>
      </w:r>
      <w:r w:rsidR="00282C28" w:rsidRPr="00327969">
        <w:rPr>
          <w:rFonts w:ascii="Arial" w:hAnsi="Arial" w:cs="Arial"/>
          <w:sz w:val="22"/>
          <w:szCs w:val="22"/>
        </w:rPr>
        <w:t xml:space="preserve"> </w:t>
      </w:r>
      <w:r w:rsidR="003A1363">
        <w:rPr>
          <w:rFonts w:ascii="Arial" w:hAnsi="Arial" w:cs="Arial"/>
          <w:sz w:val="22"/>
          <w:szCs w:val="22"/>
        </w:rPr>
        <w:t xml:space="preserve">to include the Dream Homes and the Leadership and Educational Fund of the CSC. </w:t>
      </w:r>
      <w:r w:rsidR="00282C28" w:rsidRPr="00327969">
        <w:rPr>
          <w:rFonts w:ascii="Arial" w:hAnsi="Arial" w:cs="Arial"/>
          <w:sz w:val="22"/>
          <w:szCs w:val="22"/>
        </w:rPr>
        <w:t xml:space="preserve"> </w:t>
      </w:r>
      <w:r w:rsidR="003A1363">
        <w:rPr>
          <w:rFonts w:ascii="Arial" w:hAnsi="Arial" w:cs="Arial"/>
          <w:sz w:val="22"/>
          <w:szCs w:val="22"/>
        </w:rPr>
        <w:t>S</w:t>
      </w:r>
      <w:r w:rsidR="00282C28" w:rsidRPr="00327969">
        <w:rPr>
          <w:rFonts w:ascii="Arial" w:hAnsi="Arial" w:cs="Arial"/>
          <w:sz w:val="22"/>
          <w:szCs w:val="22"/>
        </w:rPr>
        <w:t xml:space="preserve">end </w:t>
      </w:r>
      <w:r w:rsidR="003A1363">
        <w:rPr>
          <w:rFonts w:ascii="Arial" w:hAnsi="Arial" w:cs="Arial"/>
          <w:sz w:val="22"/>
          <w:szCs w:val="22"/>
        </w:rPr>
        <w:t xml:space="preserve">report </w:t>
      </w:r>
      <w:r w:rsidR="00282C28" w:rsidRPr="00327969">
        <w:rPr>
          <w:rFonts w:ascii="Arial" w:hAnsi="Arial" w:cs="Arial"/>
          <w:sz w:val="22"/>
          <w:szCs w:val="22"/>
        </w:rPr>
        <w:t>to ESA Headquarters</w:t>
      </w:r>
      <w:r w:rsidR="003A1363">
        <w:rPr>
          <w:rFonts w:ascii="Arial" w:hAnsi="Arial" w:cs="Arial"/>
          <w:sz w:val="22"/>
          <w:szCs w:val="22"/>
        </w:rPr>
        <w:t xml:space="preserve"> by September 15</w:t>
      </w:r>
      <w:r w:rsidR="00282C28" w:rsidRPr="00327969">
        <w:rPr>
          <w:rFonts w:ascii="Arial" w:hAnsi="Arial" w:cs="Arial"/>
          <w:sz w:val="22"/>
          <w:szCs w:val="22"/>
        </w:rPr>
        <w:t>.</w:t>
      </w:r>
    </w:p>
    <w:p w14:paraId="2AEA9371" w14:textId="4F7D84F9" w:rsidR="007C70C5" w:rsidRDefault="00886708" w:rsidP="00BA3589">
      <w:pPr>
        <w:tabs>
          <w:tab w:val="left" w:pos="2880"/>
        </w:tabs>
        <w:ind w:left="288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</w:t>
      </w:r>
      <w:r>
        <w:rPr>
          <w:rFonts w:ascii="Arial" w:hAnsi="Arial" w:cs="Arial"/>
          <w:sz w:val="22"/>
          <w:szCs w:val="22"/>
        </w:rPr>
        <w:tab/>
      </w:r>
      <w:r w:rsidR="0039314C">
        <w:rPr>
          <w:rFonts w:ascii="Arial" w:hAnsi="Arial" w:cs="Arial"/>
          <w:sz w:val="22"/>
          <w:szCs w:val="22"/>
        </w:rPr>
        <w:t xml:space="preserve">Transfer </w:t>
      </w:r>
      <w:r w:rsidR="00282C28" w:rsidRPr="00327969">
        <w:rPr>
          <w:rFonts w:ascii="Arial" w:hAnsi="Arial" w:cs="Arial"/>
          <w:sz w:val="22"/>
          <w:szCs w:val="22"/>
        </w:rPr>
        <w:t xml:space="preserve">all </w:t>
      </w:r>
      <w:r w:rsidR="00805F83">
        <w:rPr>
          <w:rFonts w:ascii="Arial" w:hAnsi="Arial" w:cs="Arial"/>
          <w:sz w:val="22"/>
          <w:szCs w:val="22"/>
        </w:rPr>
        <w:t>T</w:t>
      </w:r>
      <w:r w:rsidR="00282C28" w:rsidRPr="00327969">
        <w:rPr>
          <w:rFonts w:ascii="Arial" w:hAnsi="Arial" w:cs="Arial"/>
          <w:sz w:val="22"/>
          <w:szCs w:val="22"/>
        </w:rPr>
        <w:t>reasurer</w:t>
      </w:r>
      <w:r w:rsidR="00805F83">
        <w:rPr>
          <w:rFonts w:ascii="Arial" w:hAnsi="Arial" w:cs="Arial"/>
          <w:sz w:val="22"/>
          <w:szCs w:val="22"/>
        </w:rPr>
        <w:t>’s</w:t>
      </w:r>
      <w:r w:rsidR="00282C28" w:rsidRPr="00327969">
        <w:rPr>
          <w:rFonts w:ascii="Arial" w:hAnsi="Arial" w:cs="Arial"/>
          <w:sz w:val="22"/>
          <w:szCs w:val="22"/>
        </w:rPr>
        <w:t xml:space="preserve"> books and files to </w:t>
      </w:r>
      <w:r w:rsidR="00CD1F71" w:rsidRPr="00327969">
        <w:rPr>
          <w:rFonts w:ascii="Arial" w:hAnsi="Arial" w:cs="Arial"/>
          <w:sz w:val="22"/>
          <w:szCs w:val="22"/>
        </w:rPr>
        <w:t xml:space="preserve">the </w:t>
      </w:r>
      <w:r w:rsidR="00282C28" w:rsidRPr="00327969">
        <w:rPr>
          <w:rFonts w:ascii="Arial" w:hAnsi="Arial" w:cs="Arial"/>
          <w:sz w:val="22"/>
          <w:szCs w:val="22"/>
        </w:rPr>
        <w:t xml:space="preserve">new </w:t>
      </w:r>
      <w:r w:rsidR="005E4A98">
        <w:rPr>
          <w:rFonts w:ascii="Arial" w:hAnsi="Arial" w:cs="Arial"/>
          <w:sz w:val="22"/>
          <w:szCs w:val="22"/>
        </w:rPr>
        <w:t>T</w:t>
      </w:r>
      <w:r w:rsidR="00282C28" w:rsidRPr="00327969">
        <w:rPr>
          <w:rFonts w:ascii="Arial" w:hAnsi="Arial" w:cs="Arial"/>
          <w:sz w:val="22"/>
          <w:szCs w:val="22"/>
        </w:rPr>
        <w:t>reasurer</w:t>
      </w:r>
      <w:r w:rsidR="00CD1F71" w:rsidRPr="00327969">
        <w:rPr>
          <w:rFonts w:ascii="Arial" w:hAnsi="Arial" w:cs="Arial"/>
          <w:sz w:val="22"/>
          <w:szCs w:val="22"/>
        </w:rPr>
        <w:t xml:space="preserve"> </w:t>
      </w:r>
      <w:r w:rsidR="00282C28" w:rsidRPr="00327969">
        <w:rPr>
          <w:rFonts w:ascii="Arial" w:hAnsi="Arial" w:cs="Arial"/>
          <w:sz w:val="22"/>
          <w:szCs w:val="22"/>
        </w:rPr>
        <w:t>by</w:t>
      </w:r>
      <w:r w:rsidR="008C01BE">
        <w:rPr>
          <w:rFonts w:ascii="Arial" w:hAnsi="Arial" w:cs="Arial"/>
          <w:sz w:val="22"/>
          <w:szCs w:val="22"/>
        </w:rPr>
        <w:t xml:space="preserve"> August 1</w:t>
      </w:r>
      <w:r w:rsidR="00282C28" w:rsidRPr="00327969">
        <w:rPr>
          <w:rFonts w:ascii="Arial" w:hAnsi="Arial" w:cs="Arial"/>
          <w:sz w:val="22"/>
          <w:szCs w:val="22"/>
        </w:rPr>
        <w:t>.</w:t>
      </w:r>
    </w:p>
    <w:p w14:paraId="553ADFDE" w14:textId="77777777" w:rsidR="00B6054E" w:rsidRDefault="00B6054E" w:rsidP="00BA3589">
      <w:pPr>
        <w:tabs>
          <w:tab w:val="left" w:pos="2880"/>
        </w:tabs>
        <w:ind w:left="2880" w:hanging="720"/>
        <w:jc w:val="both"/>
        <w:rPr>
          <w:rFonts w:ascii="Arial" w:hAnsi="Arial" w:cs="Arial"/>
          <w:sz w:val="22"/>
          <w:szCs w:val="22"/>
        </w:rPr>
      </w:pPr>
    </w:p>
    <w:p w14:paraId="53FCAD1C" w14:textId="620EE45C" w:rsidR="00B6054E" w:rsidRPr="00B6054E" w:rsidRDefault="00C56814" w:rsidP="00C56814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  <w:r>
        <w:rPr>
          <w:rFonts w:ascii="Arial" w:hAnsi="Arial" w:cs="Arial"/>
          <w:sz w:val="22"/>
          <w:szCs w:val="22"/>
        </w:rPr>
        <w:tab/>
      </w:r>
      <w:r w:rsidR="00B6054E" w:rsidRPr="00B6054E">
        <w:rPr>
          <w:rFonts w:ascii="Arial" w:hAnsi="Arial" w:cs="Arial"/>
          <w:sz w:val="22"/>
          <w:szCs w:val="22"/>
        </w:rPr>
        <w:t>Disaster Fund Chai</w:t>
      </w:r>
      <w:r w:rsidR="00617476">
        <w:rPr>
          <w:rFonts w:ascii="Arial" w:hAnsi="Arial" w:cs="Arial"/>
          <w:sz w:val="22"/>
          <w:szCs w:val="22"/>
        </w:rPr>
        <w:t>r</w:t>
      </w:r>
      <w:r w:rsidR="003A2301">
        <w:rPr>
          <w:rFonts w:ascii="Arial" w:hAnsi="Arial" w:cs="Arial"/>
          <w:sz w:val="22"/>
          <w:szCs w:val="22"/>
        </w:rPr>
        <w:t>man:</w:t>
      </w:r>
    </w:p>
    <w:p w14:paraId="1F89E982" w14:textId="462E67DD" w:rsidR="00B6054E" w:rsidRPr="00B6054E" w:rsidRDefault="00C56814" w:rsidP="00C56814">
      <w:pPr>
        <w:tabs>
          <w:tab w:val="left" w:pos="-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</w:t>
      </w:r>
      <w:r w:rsidR="00B6054E" w:rsidRPr="00B6054E">
        <w:rPr>
          <w:rFonts w:ascii="Arial" w:hAnsi="Arial" w:cs="Arial"/>
          <w:sz w:val="22"/>
          <w:szCs w:val="22"/>
        </w:rPr>
        <w:t>.</w:t>
      </w:r>
      <w:r w:rsidR="00B6054E" w:rsidRPr="00B6054E">
        <w:rPr>
          <w:rFonts w:ascii="Arial" w:hAnsi="Arial" w:cs="Arial"/>
          <w:sz w:val="22"/>
          <w:szCs w:val="22"/>
        </w:rPr>
        <w:tab/>
        <w:t>Promote donations to the IC Disaster Fund:</w:t>
      </w:r>
    </w:p>
    <w:p w14:paraId="08CFEE01" w14:textId="67206054" w:rsidR="00B6054E" w:rsidRPr="00C56814" w:rsidRDefault="00B6054E" w:rsidP="00C56814">
      <w:pPr>
        <w:pStyle w:val="ListParagraph"/>
        <w:numPr>
          <w:ilvl w:val="0"/>
          <w:numId w:val="10"/>
        </w:numPr>
        <w:tabs>
          <w:tab w:val="left" w:pos="-1440"/>
        </w:tabs>
        <w:ind w:hanging="720"/>
        <w:jc w:val="both"/>
        <w:rPr>
          <w:rFonts w:ascii="Arial" w:hAnsi="Arial" w:cs="Arial"/>
          <w:sz w:val="22"/>
          <w:szCs w:val="22"/>
        </w:rPr>
      </w:pPr>
      <w:r w:rsidRPr="00C56814">
        <w:rPr>
          <w:rFonts w:ascii="Arial" w:hAnsi="Arial" w:cs="Arial"/>
          <w:sz w:val="22"/>
          <w:szCs w:val="22"/>
        </w:rPr>
        <w:t>Receive information from IC Chair following IC Convention.</w:t>
      </w:r>
    </w:p>
    <w:p w14:paraId="2BEA64AC" w14:textId="1D1488FA" w:rsidR="00B6054E" w:rsidRPr="00C56814" w:rsidRDefault="00B6054E" w:rsidP="00C56814">
      <w:pPr>
        <w:pStyle w:val="ListParagraph"/>
        <w:numPr>
          <w:ilvl w:val="0"/>
          <w:numId w:val="10"/>
        </w:numPr>
        <w:tabs>
          <w:tab w:val="left" w:pos="-1440"/>
        </w:tabs>
        <w:ind w:hanging="720"/>
        <w:jc w:val="both"/>
        <w:rPr>
          <w:rFonts w:ascii="Arial" w:hAnsi="Arial" w:cs="Arial"/>
          <w:sz w:val="22"/>
          <w:szCs w:val="22"/>
        </w:rPr>
      </w:pPr>
      <w:r w:rsidRPr="00C56814">
        <w:rPr>
          <w:rFonts w:ascii="Arial" w:hAnsi="Arial" w:cs="Arial"/>
          <w:sz w:val="22"/>
          <w:szCs w:val="22"/>
        </w:rPr>
        <w:t xml:space="preserve">Review donation form posted on the CSC </w:t>
      </w:r>
      <w:r w:rsidR="003A2301">
        <w:rPr>
          <w:rFonts w:ascii="Arial" w:hAnsi="Arial" w:cs="Arial"/>
          <w:sz w:val="22"/>
          <w:szCs w:val="22"/>
        </w:rPr>
        <w:t>w</w:t>
      </w:r>
      <w:r w:rsidRPr="00C56814">
        <w:rPr>
          <w:rFonts w:ascii="Arial" w:hAnsi="Arial" w:cs="Arial"/>
          <w:sz w:val="22"/>
          <w:szCs w:val="22"/>
        </w:rPr>
        <w:t>eb</w:t>
      </w:r>
      <w:r w:rsidR="003A2301">
        <w:rPr>
          <w:rFonts w:ascii="Arial" w:hAnsi="Arial" w:cs="Arial"/>
          <w:sz w:val="22"/>
          <w:szCs w:val="22"/>
        </w:rPr>
        <w:t xml:space="preserve"> </w:t>
      </w:r>
      <w:r w:rsidRPr="00C56814">
        <w:rPr>
          <w:rFonts w:ascii="Arial" w:hAnsi="Arial" w:cs="Arial"/>
          <w:sz w:val="22"/>
          <w:szCs w:val="22"/>
        </w:rPr>
        <w:t>site.</w:t>
      </w:r>
    </w:p>
    <w:p w14:paraId="5A24D8D3" w14:textId="01F2011B" w:rsidR="00B6054E" w:rsidRPr="00B6054E" w:rsidRDefault="00C56814" w:rsidP="00C56814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B6054E" w:rsidRPr="00B6054E">
        <w:rPr>
          <w:rFonts w:ascii="Arial" w:hAnsi="Arial" w:cs="Arial"/>
          <w:sz w:val="22"/>
          <w:szCs w:val="22"/>
        </w:rPr>
        <w:t>.</w:t>
      </w:r>
      <w:r w:rsidR="00B6054E" w:rsidRPr="00B6054E">
        <w:rPr>
          <w:rFonts w:ascii="Arial" w:hAnsi="Arial" w:cs="Arial"/>
          <w:sz w:val="22"/>
          <w:szCs w:val="22"/>
        </w:rPr>
        <w:tab/>
        <w:t>Complete all reports as needed for IC Disaster Fund Chair.</w:t>
      </w:r>
    </w:p>
    <w:p w14:paraId="529EF549" w14:textId="3EA61A1F" w:rsidR="00B6054E" w:rsidRPr="00B6054E" w:rsidRDefault="00C56814" w:rsidP="00C56814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B6054E" w:rsidRPr="00B6054E">
        <w:rPr>
          <w:rFonts w:ascii="Arial" w:hAnsi="Arial" w:cs="Arial"/>
          <w:sz w:val="22"/>
          <w:szCs w:val="22"/>
        </w:rPr>
        <w:t>.</w:t>
      </w:r>
      <w:r w:rsidR="00B6054E" w:rsidRPr="00B6054E">
        <w:rPr>
          <w:rFonts w:ascii="Arial" w:hAnsi="Arial" w:cs="Arial"/>
          <w:sz w:val="22"/>
          <w:szCs w:val="22"/>
        </w:rPr>
        <w:tab/>
        <w:t>Inform the membership that the IC Disaster Fund Guidelines and Application are on the HQ website under the Member Center.</w:t>
      </w:r>
    </w:p>
    <w:p w14:paraId="3734DB2B" w14:textId="76AA447C" w:rsidR="00956C1E" w:rsidRDefault="00C56814" w:rsidP="00C56814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B6054E" w:rsidRPr="00B6054E">
        <w:rPr>
          <w:rFonts w:ascii="Arial" w:hAnsi="Arial" w:cs="Arial"/>
          <w:sz w:val="22"/>
          <w:szCs w:val="22"/>
        </w:rPr>
        <w:t>.</w:t>
      </w:r>
      <w:r w:rsidR="00B6054E" w:rsidRPr="00B6054E">
        <w:rPr>
          <w:rFonts w:ascii="Arial" w:hAnsi="Arial" w:cs="Arial"/>
          <w:sz w:val="22"/>
          <w:szCs w:val="22"/>
        </w:rPr>
        <w:tab/>
        <w:t>Effective June 1, 2021, all applications will be sent directly to the IC Disaster Fund Chair, keeping the State of Colorado in compliance with both HIPPA and Privacy Laws.</w:t>
      </w:r>
    </w:p>
    <w:p w14:paraId="7D122D39" w14:textId="77777777" w:rsidR="00956C1E" w:rsidRDefault="00956C1E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A33F77D" w14:textId="77777777" w:rsidR="00B6054E" w:rsidRDefault="00B6054E" w:rsidP="00C56814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</w:p>
    <w:p w14:paraId="56AD7261" w14:textId="4E6E0A07" w:rsidR="004F1D12" w:rsidRDefault="00C56814" w:rsidP="00C56814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F1D12">
        <w:rPr>
          <w:rFonts w:ascii="Arial" w:hAnsi="Arial" w:cs="Arial"/>
          <w:sz w:val="22"/>
          <w:szCs w:val="22"/>
        </w:rPr>
        <w:t>.</w:t>
      </w:r>
      <w:r w:rsidR="004F1D12">
        <w:rPr>
          <w:rFonts w:ascii="Arial" w:hAnsi="Arial" w:cs="Arial"/>
          <w:sz w:val="22"/>
          <w:szCs w:val="22"/>
        </w:rPr>
        <w:tab/>
        <w:t>Prepare an item for a drawing at State Convention.  Item will be displayed at each state meeting with an opportunity for members to purchase a ticket.  Monies collected are sent to the IC Disaster Fund Chair</w:t>
      </w:r>
      <w:r w:rsidR="00617476">
        <w:rPr>
          <w:rFonts w:ascii="Arial" w:hAnsi="Arial" w:cs="Arial"/>
          <w:sz w:val="22"/>
          <w:szCs w:val="22"/>
        </w:rPr>
        <w:t xml:space="preserve"> after convention.</w:t>
      </w:r>
    </w:p>
    <w:p w14:paraId="01C8DECF" w14:textId="16629D0F" w:rsidR="00B6054E" w:rsidRPr="00B6054E" w:rsidRDefault="00C56814" w:rsidP="00C56814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D.</w:t>
      </w:r>
      <w:r>
        <w:rPr>
          <w:rFonts w:ascii="Arial" w:hAnsi="Arial" w:cs="Arial"/>
          <w:sz w:val="22"/>
          <w:szCs w:val="22"/>
        </w:rPr>
        <w:tab/>
      </w:r>
      <w:r w:rsidR="00B6054E" w:rsidRPr="00B6054E">
        <w:rPr>
          <w:rFonts w:ascii="Arial" w:hAnsi="Arial" w:cs="Arial"/>
          <w:sz w:val="22"/>
          <w:szCs w:val="22"/>
        </w:rPr>
        <w:t>CSC Convention Awards:</w:t>
      </w:r>
    </w:p>
    <w:p w14:paraId="12186B0B" w14:textId="69306217" w:rsidR="00B6054E" w:rsidRPr="00B6054E" w:rsidRDefault="00C56814" w:rsidP="00C56814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B6054E" w:rsidRPr="00B6054E">
        <w:rPr>
          <w:rFonts w:ascii="Arial" w:hAnsi="Arial" w:cs="Arial"/>
          <w:sz w:val="22"/>
          <w:szCs w:val="22"/>
        </w:rPr>
        <w:t>.</w:t>
      </w:r>
      <w:r w:rsidR="00B6054E" w:rsidRPr="00B6054E">
        <w:rPr>
          <w:rFonts w:ascii="Arial" w:hAnsi="Arial" w:cs="Arial"/>
          <w:sz w:val="22"/>
          <w:szCs w:val="22"/>
        </w:rPr>
        <w:tab/>
        <w:t xml:space="preserve">Send award winners to </w:t>
      </w:r>
      <w:r w:rsidR="003A2301">
        <w:rPr>
          <w:rFonts w:ascii="Arial" w:hAnsi="Arial" w:cs="Arial"/>
          <w:sz w:val="22"/>
          <w:szCs w:val="22"/>
        </w:rPr>
        <w:t>the Past President/A</w:t>
      </w:r>
      <w:r w:rsidR="00B6054E" w:rsidRPr="00B6054E">
        <w:rPr>
          <w:rFonts w:ascii="Arial" w:hAnsi="Arial" w:cs="Arial"/>
          <w:sz w:val="22"/>
          <w:szCs w:val="22"/>
        </w:rPr>
        <w:t xml:space="preserve">wards Chairman by </w:t>
      </w:r>
      <w:r w:rsidR="003A2301">
        <w:rPr>
          <w:rFonts w:ascii="Arial" w:hAnsi="Arial" w:cs="Arial"/>
          <w:sz w:val="22"/>
          <w:szCs w:val="22"/>
        </w:rPr>
        <w:t>April</w:t>
      </w:r>
      <w:r w:rsidR="00B6054E" w:rsidRPr="00B6054E">
        <w:rPr>
          <w:rFonts w:ascii="Arial" w:hAnsi="Arial" w:cs="Arial"/>
          <w:sz w:val="22"/>
          <w:szCs w:val="22"/>
        </w:rPr>
        <w:t xml:space="preserve"> 1 for first, second, and third place for donations made by:</w:t>
      </w:r>
    </w:p>
    <w:p w14:paraId="4DCF2F2F" w14:textId="3B7F7A9E" w:rsidR="00B6054E" w:rsidRPr="00C56814" w:rsidRDefault="00B6054E" w:rsidP="00C56814">
      <w:pPr>
        <w:pStyle w:val="ListParagraph"/>
        <w:numPr>
          <w:ilvl w:val="1"/>
          <w:numId w:val="12"/>
        </w:numPr>
        <w:tabs>
          <w:tab w:val="left" w:pos="-1440"/>
        </w:tabs>
        <w:ind w:hanging="720"/>
        <w:jc w:val="both"/>
        <w:rPr>
          <w:rFonts w:ascii="Arial" w:hAnsi="Arial" w:cs="Arial"/>
          <w:sz w:val="22"/>
          <w:szCs w:val="22"/>
        </w:rPr>
      </w:pPr>
      <w:r w:rsidRPr="00C56814">
        <w:rPr>
          <w:rFonts w:ascii="Arial" w:hAnsi="Arial" w:cs="Arial"/>
          <w:sz w:val="22"/>
          <w:szCs w:val="22"/>
        </w:rPr>
        <w:t>Individuals</w:t>
      </w:r>
    </w:p>
    <w:p w14:paraId="2051F2AC" w14:textId="0EAA2E90" w:rsidR="00B6054E" w:rsidRPr="00C56814" w:rsidRDefault="00B6054E" w:rsidP="00C56814">
      <w:pPr>
        <w:pStyle w:val="ListParagraph"/>
        <w:numPr>
          <w:ilvl w:val="1"/>
          <w:numId w:val="12"/>
        </w:numPr>
        <w:tabs>
          <w:tab w:val="left" w:pos="-1440"/>
        </w:tabs>
        <w:ind w:hanging="720"/>
        <w:jc w:val="both"/>
        <w:rPr>
          <w:rFonts w:ascii="Arial" w:hAnsi="Arial" w:cs="Arial"/>
          <w:sz w:val="22"/>
          <w:szCs w:val="22"/>
        </w:rPr>
      </w:pPr>
      <w:r w:rsidRPr="00C56814">
        <w:rPr>
          <w:rFonts w:ascii="Arial" w:hAnsi="Arial" w:cs="Arial"/>
          <w:sz w:val="22"/>
          <w:szCs w:val="22"/>
        </w:rPr>
        <w:t>Chapters</w:t>
      </w:r>
    </w:p>
    <w:p w14:paraId="02D766BD" w14:textId="2A7F880E" w:rsidR="00B6054E" w:rsidRPr="00C56814" w:rsidRDefault="00B6054E" w:rsidP="00C56814">
      <w:pPr>
        <w:pStyle w:val="ListParagraph"/>
        <w:numPr>
          <w:ilvl w:val="1"/>
          <w:numId w:val="12"/>
        </w:numPr>
        <w:tabs>
          <w:tab w:val="left" w:pos="-1440"/>
        </w:tabs>
        <w:ind w:hanging="720"/>
        <w:jc w:val="both"/>
        <w:rPr>
          <w:rFonts w:ascii="Arial" w:hAnsi="Arial" w:cs="Arial"/>
          <w:sz w:val="22"/>
          <w:szCs w:val="22"/>
        </w:rPr>
      </w:pPr>
      <w:r w:rsidRPr="00C56814">
        <w:rPr>
          <w:rFonts w:ascii="Arial" w:hAnsi="Arial" w:cs="Arial"/>
          <w:sz w:val="22"/>
          <w:szCs w:val="22"/>
        </w:rPr>
        <w:t>Councils</w:t>
      </w:r>
    </w:p>
    <w:p w14:paraId="1C8D0142" w14:textId="102F6ABD" w:rsidR="00B6054E" w:rsidRDefault="00C56814" w:rsidP="00C56814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B6054E" w:rsidRPr="00B6054E">
        <w:rPr>
          <w:rFonts w:ascii="Arial" w:hAnsi="Arial" w:cs="Arial"/>
          <w:sz w:val="22"/>
          <w:szCs w:val="22"/>
        </w:rPr>
        <w:t>.</w:t>
      </w:r>
      <w:r w:rsidR="00B6054E" w:rsidRPr="00B6054E">
        <w:rPr>
          <w:rFonts w:ascii="Arial" w:hAnsi="Arial" w:cs="Arial"/>
          <w:sz w:val="22"/>
          <w:szCs w:val="22"/>
        </w:rPr>
        <w:tab/>
        <w:t xml:space="preserve">Present awards at </w:t>
      </w:r>
      <w:r w:rsidR="00FA4E16">
        <w:rPr>
          <w:rFonts w:ascii="Arial" w:hAnsi="Arial" w:cs="Arial"/>
          <w:sz w:val="22"/>
          <w:szCs w:val="22"/>
        </w:rPr>
        <w:t>State Convention</w:t>
      </w:r>
      <w:r w:rsidR="00B6054E" w:rsidRPr="00B6054E">
        <w:rPr>
          <w:rFonts w:ascii="Arial" w:hAnsi="Arial" w:cs="Arial"/>
          <w:sz w:val="22"/>
          <w:szCs w:val="22"/>
        </w:rPr>
        <w:t>.</w:t>
      </w:r>
    </w:p>
    <w:p w14:paraId="67A18AD7" w14:textId="631C2DD1" w:rsidR="00FA4E16" w:rsidRDefault="00956C1E" w:rsidP="00FA4E16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E.</w:t>
      </w:r>
      <w:r>
        <w:rPr>
          <w:rFonts w:ascii="Arial" w:hAnsi="Arial" w:cs="Arial"/>
          <w:sz w:val="22"/>
          <w:szCs w:val="22"/>
        </w:rPr>
        <w:tab/>
      </w:r>
      <w:r w:rsidR="00FA4E16">
        <w:rPr>
          <w:rFonts w:ascii="Arial" w:hAnsi="Arial" w:cs="Arial"/>
          <w:sz w:val="22"/>
          <w:szCs w:val="22"/>
        </w:rPr>
        <w:t>IC Reporting:</w:t>
      </w:r>
    </w:p>
    <w:p w14:paraId="0723E312" w14:textId="16827F03" w:rsidR="00FA4E16" w:rsidRDefault="00956C1E" w:rsidP="00956C1E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="00FA4E16">
        <w:rPr>
          <w:rFonts w:ascii="Arial" w:hAnsi="Arial" w:cs="Arial"/>
          <w:sz w:val="22"/>
          <w:szCs w:val="22"/>
        </w:rPr>
        <w:t xml:space="preserve">Forward </w:t>
      </w:r>
      <w:r w:rsidR="004F1D12">
        <w:rPr>
          <w:rFonts w:ascii="Arial" w:hAnsi="Arial" w:cs="Arial"/>
          <w:sz w:val="22"/>
          <w:szCs w:val="22"/>
        </w:rPr>
        <w:t>donations</w:t>
      </w:r>
      <w:r w:rsidR="00FA4E16">
        <w:rPr>
          <w:rFonts w:ascii="Arial" w:hAnsi="Arial" w:cs="Arial"/>
          <w:sz w:val="22"/>
          <w:szCs w:val="22"/>
        </w:rPr>
        <w:t xml:space="preserve"> received for the Disaster Fund to the IC Disaster Fund Chair </w:t>
      </w:r>
      <w:r w:rsidR="004F1D12">
        <w:rPr>
          <w:rFonts w:ascii="Arial" w:hAnsi="Arial" w:cs="Arial"/>
          <w:sz w:val="22"/>
          <w:szCs w:val="22"/>
        </w:rPr>
        <w:t>using the IC Disaster Fund Donation Form on the HQ website.</w:t>
      </w:r>
    </w:p>
    <w:p w14:paraId="04271D29" w14:textId="77777777" w:rsidR="00805F83" w:rsidRPr="00327969" w:rsidRDefault="00805F83" w:rsidP="001D711C">
      <w:pPr>
        <w:tabs>
          <w:tab w:val="left" w:pos="2880"/>
        </w:tabs>
        <w:jc w:val="both"/>
        <w:rPr>
          <w:rFonts w:ascii="Arial" w:hAnsi="Arial" w:cs="Arial"/>
          <w:sz w:val="22"/>
          <w:szCs w:val="22"/>
        </w:rPr>
      </w:pPr>
    </w:p>
    <w:p w14:paraId="6B966FD4" w14:textId="274F4A04" w:rsidR="00282C28" w:rsidRDefault="00956C1E" w:rsidP="00B6054E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FA4E16">
        <w:rPr>
          <w:rFonts w:ascii="Arial" w:hAnsi="Arial" w:cs="Arial"/>
          <w:sz w:val="22"/>
          <w:szCs w:val="22"/>
        </w:rPr>
        <w:t>V</w:t>
      </w:r>
      <w:r w:rsidR="00194533">
        <w:rPr>
          <w:rFonts w:ascii="Arial" w:hAnsi="Arial" w:cs="Arial"/>
          <w:sz w:val="22"/>
          <w:szCs w:val="22"/>
        </w:rPr>
        <w:t>.</w:t>
      </w:r>
      <w:r w:rsidR="00194533">
        <w:rPr>
          <w:rFonts w:ascii="Arial" w:hAnsi="Arial" w:cs="Arial"/>
          <w:sz w:val="22"/>
          <w:szCs w:val="22"/>
        </w:rPr>
        <w:tab/>
      </w:r>
      <w:r w:rsidR="00FA4E16">
        <w:rPr>
          <w:rFonts w:ascii="Arial" w:hAnsi="Arial" w:cs="Arial"/>
          <w:sz w:val="22"/>
          <w:szCs w:val="22"/>
        </w:rPr>
        <w:t xml:space="preserve">State </w:t>
      </w:r>
      <w:r w:rsidR="00194533">
        <w:rPr>
          <w:rFonts w:ascii="Arial" w:hAnsi="Arial" w:cs="Arial"/>
          <w:sz w:val="22"/>
          <w:szCs w:val="22"/>
        </w:rPr>
        <w:t>Reporting</w:t>
      </w:r>
      <w:r w:rsidR="008F56A9">
        <w:rPr>
          <w:rFonts w:ascii="Arial" w:hAnsi="Arial" w:cs="Arial"/>
          <w:sz w:val="22"/>
          <w:szCs w:val="22"/>
        </w:rPr>
        <w:t>:</w:t>
      </w:r>
    </w:p>
    <w:p w14:paraId="453A8798" w14:textId="7170B6B2" w:rsidR="00231E7D" w:rsidRDefault="00231E7D" w:rsidP="00231E7D">
      <w:pPr>
        <w:numPr>
          <w:ilvl w:val="0"/>
          <w:numId w:val="6"/>
        </w:numPr>
        <w:tabs>
          <w:tab w:val="left" w:pos="-144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46680C">
        <w:rPr>
          <w:rFonts w:ascii="Arial" w:hAnsi="Arial" w:cs="Arial"/>
          <w:b/>
          <w:bCs/>
          <w:sz w:val="22"/>
          <w:szCs w:val="22"/>
        </w:rPr>
        <w:t>Contact your Lamplighter Advisor and the previous officer.</w:t>
      </w:r>
    </w:p>
    <w:p w14:paraId="78C0F86F" w14:textId="61759B59" w:rsidR="00282C28" w:rsidRDefault="0046680C" w:rsidP="00231E7D">
      <w:pPr>
        <w:numPr>
          <w:ilvl w:val="0"/>
          <w:numId w:val="6"/>
        </w:numPr>
        <w:tabs>
          <w:tab w:val="left" w:pos="-1440"/>
        </w:tabs>
        <w:jc w:val="both"/>
        <w:rPr>
          <w:rFonts w:ascii="Arial" w:hAnsi="Arial" w:cs="Arial"/>
          <w:sz w:val="22"/>
          <w:szCs w:val="22"/>
        </w:rPr>
      </w:pPr>
      <w:r w:rsidRPr="0046680C">
        <w:rPr>
          <w:rFonts w:ascii="Arial" w:hAnsi="Arial" w:cs="Arial"/>
          <w:sz w:val="22"/>
          <w:szCs w:val="22"/>
        </w:rPr>
        <w:t xml:space="preserve">Prepare two </w:t>
      </w:r>
      <w:r w:rsidR="003A2301">
        <w:rPr>
          <w:rFonts w:ascii="Arial" w:hAnsi="Arial" w:cs="Arial"/>
          <w:sz w:val="22"/>
          <w:szCs w:val="22"/>
        </w:rPr>
        <w:t xml:space="preserve">(2) </w:t>
      </w:r>
      <w:r w:rsidRPr="0046680C">
        <w:rPr>
          <w:rFonts w:ascii="Arial" w:hAnsi="Arial" w:cs="Arial"/>
          <w:sz w:val="22"/>
          <w:szCs w:val="22"/>
        </w:rPr>
        <w:t xml:space="preserve">copies of your report for all State meetings; one </w:t>
      </w:r>
      <w:r w:rsidR="003A2301">
        <w:rPr>
          <w:rFonts w:ascii="Arial" w:hAnsi="Arial" w:cs="Arial"/>
          <w:sz w:val="22"/>
          <w:szCs w:val="22"/>
        </w:rPr>
        <w:t xml:space="preserve">(1) </w:t>
      </w:r>
      <w:r w:rsidRPr="0046680C">
        <w:rPr>
          <w:rFonts w:ascii="Arial" w:hAnsi="Arial" w:cs="Arial"/>
          <w:sz w:val="22"/>
          <w:szCs w:val="22"/>
        </w:rPr>
        <w:t xml:space="preserve">copy for the Secretary and </w:t>
      </w:r>
      <w:r w:rsidR="00580049" w:rsidRPr="0046680C">
        <w:rPr>
          <w:rFonts w:ascii="Arial" w:hAnsi="Arial" w:cs="Arial"/>
          <w:sz w:val="22"/>
          <w:szCs w:val="22"/>
        </w:rPr>
        <w:t>one</w:t>
      </w:r>
      <w:r w:rsidR="00580049">
        <w:rPr>
          <w:rFonts w:ascii="Arial" w:hAnsi="Arial" w:cs="Arial"/>
          <w:sz w:val="22"/>
          <w:szCs w:val="22"/>
        </w:rPr>
        <w:t xml:space="preserve"> (</w:t>
      </w:r>
      <w:r w:rsidR="003A2301">
        <w:rPr>
          <w:rFonts w:ascii="Arial" w:hAnsi="Arial" w:cs="Arial"/>
          <w:sz w:val="22"/>
          <w:szCs w:val="22"/>
        </w:rPr>
        <w:t>1</w:t>
      </w:r>
      <w:r w:rsidR="00580049">
        <w:rPr>
          <w:rFonts w:ascii="Arial" w:hAnsi="Arial" w:cs="Arial"/>
          <w:sz w:val="22"/>
          <w:szCs w:val="22"/>
        </w:rPr>
        <w:t xml:space="preserve">) </w:t>
      </w:r>
      <w:r w:rsidR="00580049" w:rsidRPr="0046680C">
        <w:rPr>
          <w:rFonts w:ascii="Arial" w:hAnsi="Arial" w:cs="Arial"/>
          <w:sz w:val="22"/>
          <w:szCs w:val="22"/>
        </w:rPr>
        <w:t>copy</w:t>
      </w:r>
      <w:r w:rsidRPr="0046680C">
        <w:rPr>
          <w:rFonts w:ascii="Arial" w:hAnsi="Arial" w:cs="Arial"/>
          <w:sz w:val="22"/>
          <w:szCs w:val="22"/>
        </w:rPr>
        <w:t xml:space="preserve"> for your files.</w:t>
      </w:r>
    </w:p>
    <w:p w14:paraId="66102C21" w14:textId="65EC27D1" w:rsidR="00231E7D" w:rsidRPr="00231E7D" w:rsidRDefault="00231E7D" w:rsidP="00231E7D">
      <w:pPr>
        <w:numPr>
          <w:ilvl w:val="0"/>
          <w:numId w:val="6"/>
        </w:numPr>
        <w:tabs>
          <w:tab w:val="left" w:pos="-1440"/>
        </w:tabs>
        <w:jc w:val="both"/>
        <w:rPr>
          <w:rFonts w:ascii="Arial" w:hAnsi="Arial" w:cs="Arial"/>
          <w:sz w:val="22"/>
          <w:szCs w:val="22"/>
        </w:rPr>
      </w:pPr>
      <w:r w:rsidRPr="000B7053">
        <w:rPr>
          <w:rFonts w:ascii="Arial" w:hAnsi="Arial" w:cs="Arial"/>
          <w:sz w:val="22"/>
          <w:szCs w:val="22"/>
        </w:rPr>
        <w:t xml:space="preserve">Prepare articles for </w:t>
      </w:r>
      <w:r>
        <w:rPr>
          <w:rFonts w:ascii="Arial" w:hAnsi="Arial" w:cs="Arial"/>
          <w:iCs/>
          <w:sz w:val="22"/>
          <w:szCs w:val="22"/>
        </w:rPr>
        <w:t>t</w:t>
      </w:r>
      <w:r w:rsidRPr="00231E7D">
        <w:rPr>
          <w:rFonts w:ascii="Arial" w:hAnsi="Arial" w:cs="Arial"/>
          <w:iCs/>
          <w:sz w:val="22"/>
          <w:szCs w:val="22"/>
        </w:rPr>
        <w:t>he</w:t>
      </w:r>
      <w:r w:rsidRPr="000B7053">
        <w:rPr>
          <w:rFonts w:ascii="Arial" w:hAnsi="Arial" w:cs="Arial"/>
          <w:sz w:val="22"/>
          <w:szCs w:val="22"/>
        </w:rPr>
        <w:t xml:space="preserve"> </w:t>
      </w:r>
      <w:r w:rsidRPr="000B7053">
        <w:rPr>
          <w:rFonts w:ascii="Arial" w:hAnsi="Arial" w:cs="Arial"/>
          <w:i/>
          <w:sz w:val="22"/>
          <w:szCs w:val="22"/>
        </w:rPr>
        <w:t>Golden Lamp</w:t>
      </w:r>
      <w:r w:rsidR="00CF6BDC" w:rsidRPr="00CF6BDC">
        <w:rPr>
          <w:rFonts w:ascii="Arial" w:hAnsi="Arial" w:cs="Arial"/>
          <w:sz w:val="22"/>
          <w:szCs w:val="22"/>
        </w:rPr>
        <w:t xml:space="preserve"> </w:t>
      </w:r>
      <w:r w:rsidR="00CF6BDC" w:rsidRPr="000B7053">
        <w:rPr>
          <w:rFonts w:ascii="Arial" w:hAnsi="Arial" w:cs="Arial"/>
          <w:sz w:val="22"/>
          <w:szCs w:val="22"/>
        </w:rPr>
        <w:t>per</w:t>
      </w:r>
      <w:r w:rsidR="00CF6BDC">
        <w:rPr>
          <w:rFonts w:ascii="Arial" w:hAnsi="Arial" w:cs="Arial"/>
          <w:sz w:val="22"/>
          <w:szCs w:val="22"/>
        </w:rPr>
        <w:t xml:space="preserve"> schedule</w:t>
      </w:r>
      <w:r>
        <w:rPr>
          <w:rFonts w:ascii="Arial" w:hAnsi="Arial" w:cs="Arial"/>
          <w:sz w:val="22"/>
          <w:szCs w:val="22"/>
        </w:rPr>
        <w:t>.</w:t>
      </w:r>
    </w:p>
    <w:p w14:paraId="1E07B176" w14:textId="196B84E9" w:rsidR="00282C28" w:rsidRPr="00327969" w:rsidRDefault="006725D8" w:rsidP="00BA3589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805F83">
        <w:rPr>
          <w:rFonts w:ascii="Arial" w:hAnsi="Arial" w:cs="Arial"/>
          <w:sz w:val="22"/>
          <w:szCs w:val="22"/>
        </w:rPr>
        <w:t>.</w:t>
      </w:r>
      <w:r w:rsidR="00805F83">
        <w:rPr>
          <w:rFonts w:ascii="Arial" w:hAnsi="Arial" w:cs="Arial"/>
          <w:sz w:val="22"/>
          <w:szCs w:val="22"/>
        </w:rPr>
        <w:tab/>
        <w:t>Present T</w:t>
      </w:r>
      <w:r w:rsidR="00282C28" w:rsidRPr="00327969">
        <w:rPr>
          <w:rFonts w:ascii="Arial" w:hAnsi="Arial" w:cs="Arial"/>
          <w:sz w:val="22"/>
          <w:szCs w:val="22"/>
        </w:rPr>
        <w:t>reasurer</w:t>
      </w:r>
      <w:r w:rsidR="00956C1E">
        <w:rPr>
          <w:rFonts w:ascii="Arial" w:hAnsi="Arial" w:cs="Arial"/>
          <w:sz w:val="22"/>
          <w:szCs w:val="22"/>
        </w:rPr>
        <w:t>/Disaster Fund Chairman</w:t>
      </w:r>
      <w:r w:rsidR="00282C28" w:rsidRPr="00327969">
        <w:rPr>
          <w:rFonts w:ascii="Arial" w:hAnsi="Arial" w:cs="Arial"/>
          <w:sz w:val="22"/>
          <w:szCs w:val="22"/>
        </w:rPr>
        <w:t>’s report</w:t>
      </w:r>
      <w:r w:rsidR="00956C1E">
        <w:rPr>
          <w:rFonts w:ascii="Arial" w:hAnsi="Arial" w:cs="Arial"/>
          <w:sz w:val="22"/>
          <w:szCs w:val="22"/>
        </w:rPr>
        <w:t>s</w:t>
      </w:r>
      <w:r w:rsidR="00282C28" w:rsidRPr="00327969">
        <w:rPr>
          <w:rFonts w:ascii="Arial" w:hAnsi="Arial" w:cs="Arial"/>
          <w:sz w:val="22"/>
          <w:szCs w:val="22"/>
        </w:rPr>
        <w:t xml:space="preserve"> at the Se</w:t>
      </w:r>
      <w:r w:rsidR="00CD1F71" w:rsidRPr="00327969">
        <w:rPr>
          <w:rFonts w:ascii="Arial" w:hAnsi="Arial" w:cs="Arial"/>
          <w:sz w:val="22"/>
          <w:szCs w:val="22"/>
        </w:rPr>
        <w:t>cond General Assembly</w:t>
      </w:r>
      <w:r w:rsidR="00C74FD8">
        <w:rPr>
          <w:rFonts w:ascii="Arial" w:hAnsi="Arial" w:cs="Arial"/>
          <w:sz w:val="22"/>
          <w:szCs w:val="22"/>
        </w:rPr>
        <w:t>.</w:t>
      </w:r>
    </w:p>
    <w:p w14:paraId="61A2BCAB" w14:textId="0E7FD4A7" w:rsidR="00282C28" w:rsidRPr="00327969" w:rsidRDefault="00956C1E" w:rsidP="00BA3589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282C28" w:rsidRPr="00327969">
        <w:rPr>
          <w:rFonts w:ascii="Arial" w:hAnsi="Arial" w:cs="Arial"/>
          <w:sz w:val="22"/>
          <w:szCs w:val="22"/>
        </w:rPr>
        <w:t>.</w:t>
      </w:r>
      <w:r w:rsidR="00282C28" w:rsidRPr="00327969">
        <w:rPr>
          <w:rFonts w:ascii="Arial" w:hAnsi="Arial" w:cs="Arial"/>
          <w:sz w:val="22"/>
          <w:szCs w:val="22"/>
        </w:rPr>
        <w:tab/>
        <w:t>Make recommendations to pass on to your successor</w:t>
      </w:r>
      <w:r w:rsidR="00C74FD8">
        <w:rPr>
          <w:rFonts w:ascii="Arial" w:hAnsi="Arial" w:cs="Arial"/>
          <w:sz w:val="22"/>
          <w:szCs w:val="22"/>
        </w:rPr>
        <w:t>.</w:t>
      </w:r>
    </w:p>
    <w:p w14:paraId="3B2CD70B" w14:textId="7FBD1DAE" w:rsidR="00282C28" w:rsidRPr="00327969" w:rsidRDefault="00956C1E" w:rsidP="00BA3589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282C28" w:rsidRPr="00327969">
        <w:rPr>
          <w:rFonts w:ascii="Arial" w:hAnsi="Arial" w:cs="Arial"/>
          <w:sz w:val="22"/>
          <w:szCs w:val="22"/>
        </w:rPr>
        <w:t>.</w:t>
      </w:r>
      <w:r w:rsidR="00282C28" w:rsidRPr="00327969">
        <w:rPr>
          <w:rFonts w:ascii="Arial" w:hAnsi="Arial" w:cs="Arial"/>
          <w:sz w:val="22"/>
          <w:szCs w:val="22"/>
        </w:rPr>
        <w:tab/>
        <w:t>Write chapter in-service letters</w:t>
      </w:r>
      <w:r w:rsidR="00C74FD8">
        <w:rPr>
          <w:rFonts w:ascii="Arial" w:hAnsi="Arial" w:cs="Arial"/>
          <w:sz w:val="22"/>
          <w:szCs w:val="22"/>
        </w:rPr>
        <w:t>.</w:t>
      </w:r>
    </w:p>
    <w:p w14:paraId="1162E819" w14:textId="77777777" w:rsidR="00282C28" w:rsidRPr="00327969" w:rsidRDefault="00282C28" w:rsidP="00BA3589">
      <w:pPr>
        <w:jc w:val="both"/>
        <w:rPr>
          <w:rFonts w:ascii="Arial" w:hAnsi="Arial" w:cs="Arial"/>
          <w:sz w:val="22"/>
          <w:szCs w:val="22"/>
        </w:rPr>
      </w:pPr>
    </w:p>
    <w:p w14:paraId="1A6EB7A3" w14:textId="27D75093" w:rsidR="00282C28" w:rsidRPr="00327969" w:rsidRDefault="00282C28" w:rsidP="00BA3589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327969">
        <w:rPr>
          <w:rFonts w:ascii="Arial" w:hAnsi="Arial" w:cs="Arial"/>
          <w:sz w:val="22"/>
          <w:szCs w:val="22"/>
        </w:rPr>
        <w:t>V.</w:t>
      </w:r>
      <w:r w:rsidRPr="00327969">
        <w:rPr>
          <w:rFonts w:ascii="Arial" w:hAnsi="Arial" w:cs="Arial"/>
          <w:sz w:val="22"/>
          <w:szCs w:val="22"/>
        </w:rPr>
        <w:tab/>
      </w:r>
      <w:r w:rsidR="00FA6BBD">
        <w:rPr>
          <w:rFonts w:ascii="Arial" w:hAnsi="Arial" w:cs="Arial"/>
          <w:sz w:val="22"/>
          <w:szCs w:val="22"/>
        </w:rPr>
        <w:t xml:space="preserve">State Convention </w:t>
      </w:r>
      <w:r w:rsidR="00CD1F71" w:rsidRPr="00327969">
        <w:rPr>
          <w:rFonts w:ascii="Arial" w:hAnsi="Arial" w:cs="Arial"/>
          <w:sz w:val="22"/>
          <w:szCs w:val="22"/>
        </w:rPr>
        <w:t xml:space="preserve">Officer’s </w:t>
      </w:r>
      <w:r w:rsidRPr="00327969">
        <w:rPr>
          <w:rFonts w:ascii="Arial" w:hAnsi="Arial" w:cs="Arial"/>
          <w:sz w:val="22"/>
          <w:szCs w:val="22"/>
        </w:rPr>
        <w:t>meeting</w:t>
      </w:r>
    </w:p>
    <w:p w14:paraId="2487B6AB" w14:textId="173B13B6" w:rsidR="00282C28" w:rsidRPr="001D711C" w:rsidRDefault="00282C28" w:rsidP="001D711C">
      <w:pPr>
        <w:pStyle w:val="ListParagraph"/>
        <w:numPr>
          <w:ilvl w:val="0"/>
          <w:numId w:val="8"/>
        </w:numPr>
        <w:tabs>
          <w:tab w:val="left" w:pos="-1440"/>
        </w:tabs>
        <w:jc w:val="both"/>
        <w:rPr>
          <w:rFonts w:ascii="Arial" w:hAnsi="Arial" w:cs="Arial"/>
          <w:sz w:val="22"/>
          <w:szCs w:val="22"/>
        </w:rPr>
      </w:pPr>
      <w:r w:rsidRPr="001D711C">
        <w:rPr>
          <w:rFonts w:ascii="Arial" w:hAnsi="Arial" w:cs="Arial"/>
          <w:sz w:val="22"/>
          <w:szCs w:val="22"/>
        </w:rPr>
        <w:t>Attend meeting called by the newly installed President</w:t>
      </w:r>
      <w:r w:rsidR="00805F83" w:rsidRPr="001D711C">
        <w:rPr>
          <w:rFonts w:ascii="Arial" w:hAnsi="Arial" w:cs="Arial"/>
          <w:sz w:val="22"/>
          <w:szCs w:val="22"/>
        </w:rPr>
        <w:t>.</w:t>
      </w:r>
    </w:p>
    <w:p w14:paraId="0577786B" w14:textId="778C2DA7" w:rsidR="00282C28" w:rsidRPr="003A2301" w:rsidRDefault="00FA4E16" w:rsidP="003A2301">
      <w:pPr>
        <w:pStyle w:val="ListParagraph"/>
        <w:numPr>
          <w:ilvl w:val="0"/>
          <w:numId w:val="8"/>
        </w:numPr>
        <w:tabs>
          <w:tab w:val="left" w:pos="-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Discuss dates for audit.</w:t>
      </w:r>
    </w:p>
    <w:sectPr w:rsidR="00282C28" w:rsidRPr="003A2301" w:rsidSect="00783B62">
      <w:headerReference w:type="default" r:id="rId8"/>
      <w:footerReference w:type="even" r:id="rId9"/>
      <w:footerReference w:type="default" r:id="rId10"/>
      <w:headerReference w:type="first" r:id="rId11"/>
      <w:endnotePr>
        <w:numFmt w:val="decimal"/>
      </w:endnotePr>
      <w:type w:val="continuous"/>
      <w:pgSz w:w="12240" w:h="15840" w:code="1"/>
      <w:pgMar w:top="72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BB787" w14:textId="77777777" w:rsidR="00BA1B65" w:rsidRDefault="00BA1B65">
      <w:r>
        <w:separator/>
      </w:r>
    </w:p>
  </w:endnote>
  <w:endnote w:type="continuationSeparator" w:id="0">
    <w:p w14:paraId="0FC7C0B9" w14:textId="77777777" w:rsidR="00BA1B65" w:rsidRDefault="00BA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305A5" w14:textId="77777777" w:rsidR="00835716" w:rsidRDefault="00835716" w:rsidP="00F84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AC86A6" w14:textId="77777777" w:rsidR="00835716" w:rsidRDefault="008357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52C5A" w14:textId="77777777" w:rsidR="00835716" w:rsidRPr="00194533" w:rsidRDefault="00835716" w:rsidP="00F84BB8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18"/>
        <w:szCs w:val="18"/>
      </w:rPr>
    </w:pPr>
    <w:r w:rsidRPr="00194533">
      <w:rPr>
        <w:rStyle w:val="PageNumber"/>
        <w:rFonts w:ascii="Arial" w:hAnsi="Arial" w:cs="Arial"/>
        <w:sz w:val="18"/>
        <w:szCs w:val="18"/>
      </w:rPr>
      <w:fldChar w:fldCharType="begin"/>
    </w:r>
    <w:r w:rsidRPr="00194533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194533">
      <w:rPr>
        <w:rStyle w:val="PageNumber"/>
        <w:rFonts w:ascii="Arial" w:hAnsi="Arial" w:cs="Arial"/>
        <w:sz w:val="18"/>
        <w:szCs w:val="18"/>
      </w:rPr>
      <w:fldChar w:fldCharType="separate"/>
    </w:r>
    <w:r w:rsidR="003E5A8C">
      <w:rPr>
        <w:rStyle w:val="PageNumber"/>
        <w:rFonts w:ascii="Arial" w:hAnsi="Arial" w:cs="Arial"/>
        <w:noProof/>
        <w:sz w:val="18"/>
        <w:szCs w:val="18"/>
      </w:rPr>
      <w:t>1</w:t>
    </w:r>
    <w:r w:rsidRPr="00194533">
      <w:rPr>
        <w:rStyle w:val="PageNumber"/>
        <w:rFonts w:ascii="Arial" w:hAnsi="Arial" w:cs="Arial"/>
        <w:sz w:val="18"/>
        <w:szCs w:val="18"/>
      </w:rPr>
      <w:fldChar w:fldCharType="end"/>
    </w:r>
  </w:p>
  <w:p w14:paraId="0EE7A10C" w14:textId="07AA3CFC" w:rsidR="00835716" w:rsidRPr="00C56814" w:rsidRDefault="00835716" w:rsidP="008F6DFE">
    <w:pPr>
      <w:jc w:val="both"/>
      <w:rPr>
        <w:rFonts w:ascii="Arial" w:hAnsi="Arial" w:cs="Arial"/>
        <w:sz w:val="14"/>
        <w:szCs w:val="14"/>
      </w:rPr>
    </w:pPr>
    <w:r w:rsidRPr="00C56814">
      <w:rPr>
        <w:rFonts w:ascii="Arial" w:hAnsi="Arial" w:cs="Arial"/>
        <w:sz w:val="14"/>
        <w:szCs w:val="14"/>
      </w:rPr>
      <w:t>January 2004</w:t>
    </w:r>
    <w:r w:rsidR="00C56814">
      <w:rPr>
        <w:rFonts w:ascii="Arial" w:hAnsi="Arial" w:cs="Arial"/>
        <w:sz w:val="14"/>
        <w:szCs w:val="14"/>
      </w:rPr>
      <w:tab/>
    </w:r>
    <w:r w:rsidR="00C56814">
      <w:rPr>
        <w:rFonts w:ascii="Arial" w:hAnsi="Arial" w:cs="Arial"/>
        <w:sz w:val="14"/>
        <w:szCs w:val="14"/>
      </w:rPr>
      <w:tab/>
    </w:r>
    <w:r w:rsidRPr="00C56814">
      <w:rPr>
        <w:rFonts w:ascii="Arial" w:hAnsi="Arial" w:cs="Arial"/>
        <w:sz w:val="14"/>
        <w:szCs w:val="14"/>
      </w:rPr>
      <w:t>Revised March 2008</w:t>
    </w:r>
  </w:p>
  <w:p w14:paraId="6AC63242" w14:textId="721059B0" w:rsidR="0039061F" w:rsidRPr="00C56814" w:rsidRDefault="00835716" w:rsidP="00C56814">
    <w:pPr>
      <w:jc w:val="both"/>
      <w:rPr>
        <w:rFonts w:ascii="Arial" w:hAnsi="Arial" w:cs="Arial"/>
        <w:sz w:val="14"/>
        <w:szCs w:val="14"/>
      </w:rPr>
    </w:pPr>
    <w:r w:rsidRPr="00C56814">
      <w:rPr>
        <w:rFonts w:ascii="Arial" w:hAnsi="Arial" w:cs="Arial"/>
        <w:sz w:val="14"/>
        <w:szCs w:val="14"/>
      </w:rPr>
      <w:t>Revised September 2011</w:t>
    </w:r>
    <w:r w:rsidR="00C56814">
      <w:rPr>
        <w:rFonts w:ascii="Arial" w:hAnsi="Arial" w:cs="Arial"/>
        <w:sz w:val="14"/>
        <w:szCs w:val="14"/>
      </w:rPr>
      <w:tab/>
    </w:r>
    <w:r w:rsidR="0039061F" w:rsidRPr="00C56814">
      <w:rPr>
        <w:rFonts w:ascii="Arial" w:hAnsi="Arial" w:cs="Arial"/>
        <w:sz w:val="14"/>
        <w:szCs w:val="14"/>
      </w:rPr>
      <w:t>Revised June 2012</w:t>
    </w:r>
  </w:p>
  <w:p w14:paraId="4B097765" w14:textId="08A961BE" w:rsidR="003A1363" w:rsidRPr="00C56814" w:rsidRDefault="00AF39E3" w:rsidP="00C56814">
    <w:pPr>
      <w:jc w:val="both"/>
      <w:rPr>
        <w:rFonts w:ascii="Arial" w:hAnsi="Arial" w:cs="Arial"/>
        <w:sz w:val="14"/>
        <w:szCs w:val="14"/>
      </w:rPr>
    </w:pPr>
    <w:r w:rsidRPr="00C56814">
      <w:rPr>
        <w:rFonts w:ascii="Arial" w:hAnsi="Arial" w:cs="Arial"/>
        <w:sz w:val="14"/>
        <w:szCs w:val="14"/>
      </w:rPr>
      <w:t xml:space="preserve">Revised </w:t>
    </w:r>
    <w:r w:rsidR="000B7053" w:rsidRPr="00C56814">
      <w:rPr>
        <w:rFonts w:ascii="Arial" w:hAnsi="Arial" w:cs="Arial"/>
        <w:sz w:val="14"/>
        <w:szCs w:val="14"/>
      </w:rPr>
      <w:t>April</w:t>
    </w:r>
    <w:r w:rsidRPr="00C56814">
      <w:rPr>
        <w:rFonts w:ascii="Arial" w:hAnsi="Arial" w:cs="Arial"/>
        <w:sz w:val="14"/>
        <w:szCs w:val="14"/>
      </w:rPr>
      <w:t xml:space="preserve"> 2013</w:t>
    </w:r>
    <w:r w:rsidR="00C56814">
      <w:rPr>
        <w:rFonts w:ascii="Arial" w:hAnsi="Arial" w:cs="Arial"/>
        <w:sz w:val="14"/>
        <w:szCs w:val="14"/>
      </w:rPr>
      <w:tab/>
    </w:r>
    <w:r w:rsidR="00C56814">
      <w:rPr>
        <w:rFonts w:ascii="Arial" w:hAnsi="Arial" w:cs="Arial"/>
        <w:sz w:val="14"/>
        <w:szCs w:val="14"/>
      </w:rPr>
      <w:tab/>
    </w:r>
    <w:r w:rsidR="003A1363" w:rsidRPr="00C56814">
      <w:rPr>
        <w:rFonts w:ascii="Arial" w:hAnsi="Arial" w:cs="Arial"/>
        <w:sz w:val="14"/>
        <w:szCs w:val="14"/>
      </w:rPr>
      <w:t>Revised September 2014</w:t>
    </w:r>
  </w:p>
  <w:p w14:paraId="4B08D912" w14:textId="0E84C354" w:rsidR="006D4036" w:rsidRPr="00C56814" w:rsidRDefault="00EC6118" w:rsidP="00C56814">
    <w:pPr>
      <w:jc w:val="both"/>
      <w:rPr>
        <w:rFonts w:ascii="Arial" w:hAnsi="Arial" w:cs="Arial"/>
        <w:sz w:val="14"/>
        <w:szCs w:val="14"/>
      </w:rPr>
    </w:pPr>
    <w:r w:rsidRPr="00C56814">
      <w:rPr>
        <w:rFonts w:ascii="Arial" w:hAnsi="Arial" w:cs="Arial"/>
        <w:sz w:val="14"/>
        <w:szCs w:val="14"/>
      </w:rPr>
      <w:t>Revised May 201</w:t>
    </w:r>
    <w:r w:rsidR="00D74B42" w:rsidRPr="00C56814">
      <w:rPr>
        <w:rFonts w:ascii="Arial" w:hAnsi="Arial" w:cs="Arial"/>
        <w:sz w:val="14"/>
        <w:szCs w:val="14"/>
      </w:rPr>
      <w:t>5</w:t>
    </w:r>
    <w:r w:rsidR="00C56814">
      <w:rPr>
        <w:rFonts w:ascii="Arial" w:hAnsi="Arial" w:cs="Arial"/>
        <w:sz w:val="14"/>
        <w:szCs w:val="14"/>
      </w:rPr>
      <w:tab/>
    </w:r>
    <w:r w:rsidR="00C56814">
      <w:rPr>
        <w:rFonts w:ascii="Arial" w:hAnsi="Arial" w:cs="Arial"/>
        <w:sz w:val="14"/>
        <w:szCs w:val="14"/>
      </w:rPr>
      <w:tab/>
    </w:r>
    <w:r w:rsidR="006D4036" w:rsidRPr="00C56814">
      <w:rPr>
        <w:rFonts w:ascii="Arial" w:hAnsi="Arial" w:cs="Arial"/>
        <w:sz w:val="14"/>
        <w:szCs w:val="14"/>
      </w:rPr>
      <w:t>Revised April 2021</w:t>
    </w:r>
  </w:p>
  <w:p w14:paraId="72557BF6" w14:textId="6E5DAA0C" w:rsidR="00FA6BBD" w:rsidRPr="00C56814" w:rsidRDefault="00FA6BBD" w:rsidP="008F6DFE">
    <w:pPr>
      <w:pStyle w:val="Footer"/>
      <w:rPr>
        <w:rFonts w:ascii="Arial" w:hAnsi="Arial" w:cs="Arial"/>
        <w:sz w:val="14"/>
        <w:szCs w:val="14"/>
      </w:rPr>
    </w:pPr>
    <w:r w:rsidRPr="00C56814">
      <w:rPr>
        <w:rFonts w:ascii="Arial" w:hAnsi="Arial" w:cs="Arial"/>
        <w:sz w:val="14"/>
        <w:szCs w:val="14"/>
      </w:rPr>
      <w:t>Revised 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D3CF5" w14:textId="77777777" w:rsidR="00BA1B65" w:rsidRDefault="00BA1B65">
      <w:r>
        <w:separator/>
      </w:r>
    </w:p>
  </w:footnote>
  <w:footnote w:type="continuationSeparator" w:id="0">
    <w:p w14:paraId="560C134A" w14:textId="77777777" w:rsidR="00BA1B65" w:rsidRDefault="00BA1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4018A" w14:textId="77777777" w:rsidR="00835716" w:rsidRDefault="00835716" w:rsidP="00194533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FF006" w14:textId="77777777" w:rsidR="00835716" w:rsidRDefault="00835716" w:rsidP="0019453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3071B"/>
    <w:multiLevelType w:val="hybridMultilevel"/>
    <w:tmpl w:val="B112745A"/>
    <w:lvl w:ilvl="0" w:tplc="406E3B06">
      <w:start w:val="3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11F103CD"/>
    <w:multiLevelType w:val="hybridMultilevel"/>
    <w:tmpl w:val="184ED7BE"/>
    <w:lvl w:ilvl="0" w:tplc="7ED2CCA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2300AD6"/>
    <w:multiLevelType w:val="hybridMultilevel"/>
    <w:tmpl w:val="E45EA19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52A50C9"/>
    <w:multiLevelType w:val="hybridMultilevel"/>
    <w:tmpl w:val="F4F4D4A0"/>
    <w:lvl w:ilvl="0" w:tplc="27DA2976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8EB2AB7"/>
    <w:multiLevelType w:val="hybridMultilevel"/>
    <w:tmpl w:val="F68C0D24"/>
    <w:lvl w:ilvl="0" w:tplc="579A208A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5" w15:restartNumberingAfterBreak="0">
    <w:nsid w:val="5F3D6CCB"/>
    <w:multiLevelType w:val="hybridMultilevel"/>
    <w:tmpl w:val="7452D818"/>
    <w:lvl w:ilvl="0" w:tplc="46883BC6">
      <w:start w:val="9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60236064"/>
    <w:multiLevelType w:val="hybridMultilevel"/>
    <w:tmpl w:val="2E74645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02818E1"/>
    <w:multiLevelType w:val="hybridMultilevel"/>
    <w:tmpl w:val="CD7CC54E"/>
    <w:lvl w:ilvl="0" w:tplc="CC94C7CE">
      <w:start w:val="8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8" w15:restartNumberingAfterBreak="0">
    <w:nsid w:val="63CB2501"/>
    <w:multiLevelType w:val="hybridMultilevel"/>
    <w:tmpl w:val="6DACC922"/>
    <w:lvl w:ilvl="0" w:tplc="4970A86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6C7C3121"/>
    <w:multiLevelType w:val="hybridMultilevel"/>
    <w:tmpl w:val="4BFA4CA8"/>
    <w:lvl w:ilvl="0" w:tplc="E6AC1ABE">
      <w:start w:val="1"/>
      <w:numFmt w:val="upperLetter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CE536F"/>
    <w:multiLevelType w:val="hybridMultilevel"/>
    <w:tmpl w:val="A73AFF54"/>
    <w:lvl w:ilvl="0" w:tplc="D9C608CA">
      <w:start w:val="4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7C354220"/>
    <w:multiLevelType w:val="hybridMultilevel"/>
    <w:tmpl w:val="8C1A54B2"/>
    <w:lvl w:ilvl="0" w:tplc="DCE037A8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16955041">
    <w:abstractNumId w:val="8"/>
  </w:num>
  <w:num w:numId="2" w16cid:durableId="794761798">
    <w:abstractNumId w:val="10"/>
  </w:num>
  <w:num w:numId="3" w16cid:durableId="904798106">
    <w:abstractNumId w:val="7"/>
  </w:num>
  <w:num w:numId="4" w16cid:durableId="638459984">
    <w:abstractNumId w:val="5"/>
  </w:num>
  <w:num w:numId="5" w16cid:durableId="1556969227">
    <w:abstractNumId w:val="0"/>
  </w:num>
  <w:num w:numId="6" w16cid:durableId="1808622007">
    <w:abstractNumId w:val="9"/>
  </w:num>
  <w:num w:numId="7" w16cid:durableId="1759214181">
    <w:abstractNumId w:val="4"/>
  </w:num>
  <w:num w:numId="8" w16cid:durableId="1901821095">
    <w:abstractNumId w:val="11"/>
  </w:num>
  <w:num w:numId="9" w16cid:durableId="1553614964">
    <w:abstractNumId w:val="1"/>
  </w:num>
  <w:num w:numId="10" w16cid:durableId="1067529704">
    <w:abstractNumId w:val="2"/>
  </w:num>
  <w:num w:numId="11" w16cid:durableId="1048332850">
    <w:abstractNumId w:val="3"/>
  </w:num>
  <w:num w:numId="12" w16cid:durableId="15213156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868"/>
    <w:rsid w:val="000033D6"/>
    <w:rsid w:val="00003D54"/>
    <w:rsid w:val="0002232A"/>
    <w:rsid w:val="00056D79"/>
    <w:rsid w:val="00080810"/>
    <w:rsid w:val="00083E8C"/>
    <w:rsid w:val="000941A9"/>
    <w:rsid w:val="00096657"/>
    <w:rsid w:val="000B3743"/>
    <w:rsid w:val="000B7053"/>
    <w:rsid w:val="000C2246"/>
    <w:rsid w:val="000E26D3"/>
    <w:rsid w:val="000F31E7"/>
    <w:rsid w:val="00105A6E"/>
    <w:rsid w:val="00140FBF"/>
    <w:rsid w:val="0014647A"/>
    <w:rsid w:val="001556CB"/>
    <w:rsid w:val="00182148"/>
    <w:rsid w:val="00194533"/>
    <w:rsid w:val="001A2209"/>
    <w:rsid w:val="001D711C"/>
    <w:rsid w:val="001E512C"/>
    <w:rsid w:val="001F17C0"/>
    <w:rsid w:val="00231E7D"/>
    <w:rsid w:val="00264409"/>
    <w:rsid w:val="00264A8D"/>
    <w:rsid w:val="002747AD"/>
    <w:rsid w:val="00282C28"/>
    <w:rsid w:val="002C7E7E"/>
    <w:rsid w:val="0030130D"/>
    <w:rsid w:val="00327969"/>
    <w:rsid w:val="00345CFF"/>
    <w:rsid w:val="00355176"/>
    <w:rsid w:val="00383E97"/>
    <w:rsid w:val="0039061F"/>
    <w:rsid w:val="00392E02"/>
    <w:rsid w:val="0039314C"/>
    <w:rsid w:val="003931A5"/>
    <w:rsid w:val="00395852"/>
    <w:rsid w:val="003960FE"/>
    <w:rsid w:val="003A1363"/>
    <w:rsid w:val="003A2301"/>
    <w:rsid w:val="003D0EBC"/>
    <w:rsid w:val="003D475A"/>
    <w:rsid w:val="003E5A8C"/>
    <w:rsid w:val="0043061D"/>
    <w:rsid w:val="00454595"/>
    <w:rsid w:val="004603D9"/>
    <w:rsid w:val="00463209"/>
    <w:rsid w:val="00463919"/>
    <w:rsid w:val="0046680C"/>
    <w:rsid w:val="00495243"/>
    <w:rsid w:val="004A5D79"/>
    <w:rsid w:val="004F1D12"/>
    <w:rsid w:val="00531C86"/>
    <w:rsid w:val="0054069D"/>
    <w:rsid w:val="00542168"/>
    <w:rsid w:val="00542E74"/>
    <w:rsid w:val="00580049"/>
    <w:rsid w:val="005852DE"/>
    <w:rsid w:val="005B7150"/>
    <w:rsid w:val="005D7CBF"/>
    <w:rsid w:val="005E2566"/>
    <w:rsid w:val="005E4A98"/>
    <w:rsid w:val="005F4868"/>
    <w:rsid w:val="00617476"/>
    <w:rsid w:val="00636E05"/>
    <w:rsid w:val="0064176E"/>
    <w:rsid w:val="006725D8"/>
    <w:rsid w:val="006C13A7"/>
    <w:rsid w:val="006D4036"/>
    <w:rsid w:val="00714CBC"/>
    <w:rsid w:val="00723725"/>
    <w:rsid w:val="00753686"/>
    <w:rsid w:val="0077566E"/>
    <w:rsid w:val="00783B62"/>
    <w:rsid w:val="007C70C5"/>
    <w:rsid w:val="00805F83"/>
    <w:rsid w:val="00816258"/>
    <w:rsid w:val="0082401D"/>
    <w:rsid w:val="0083570A"/>
    <w:rsid w:val="00835716"/>
    <w:rsid w:val="008366D1"/>
    <w:rsid w:val="00872B9C"/>
    <w:rsid w:val="00886708"/>
    <w:rsid w:val="008C01BE"/>
    <w:rsid w:val="008E5450"/>
    <w:rsid w:val="008F037B"/>
    <w:rsid w:val="008F56A9"/>
    <w:rsid w:val="008F6DFE"/>
    <w:rsid w:val="00932BEC"/>
    <w:rsid w:val="00933C36"/>
    <w:rsid w:val="0093586D"/>
    <w:rsid w:val="0095480E"/>
    <w:rsid w:val="00956C1E"/>
    <w:rsid w:val="009655D5"/>
    <w:rsid w:val="00984BA7"/>
    <w:rsid w:val="00992C6D"/>
    <w:rsid w:val="009C77BB"/>
    <w:rsid w:val="009D7583"/>
    <w:rsid w:val="00AC272D"/>
    <w:rsid w:val="00AE119C"/>
    <w:rsid w:val="00AE5282"/>
    <w:rsid w:val="00AF39E3"/>
    <w:rsid w:val="00B135E5"/>
    <w:rsid w:val="00B423D9"/>
    <w:rsid w:val="00B6054E"/>
    <w:rsid w:val="00B94C50"/>
    <w:rsid w:val="00BA1B65"/>
    <w:rsid w:val="00BA3589"/>
    <w:rsid w:val="00BA5F51"/>
    <w:rsid w:val="00BF4CD0"/>
    <w:rsid w:val="00C01C37"/>
    <w:rsid w:val="00C228E7"/>
    <w:rsid w:val="00C3082B"/>
    <w:rsid w:val="00C32771"/>
    <w:rsid w:val="00C56814"/>
    <w:rsid w:val="00C74FD8"/>
    <w:rsid w:val="00C83E8C"/>
    <w:rsid w:val="00C87E7A"/>
    <w:rsid w:val="00C93EF1"/>
    <w:rsid w:val="00CB7637"/>
    <w:rsid w:val="00CC71F6"/>
    <w:rsid w:val="00CD1F71"/>
    <w:rsid w:val="00CF6BDC"/>
    <w:rsid w:val="00CF7C7B"/>
    <w:rsid w:val="00D32F2D"/>
    <w:rsid w:val="00D34F5C"/>
    <w:rsid w:val="00D3770B"/>
    <w:rsid w:val="00D606E3"/>
    <w:rsid w:val="00D6261B"/>
    <w:rsid w:val="00D6526B"/>
    <w:rsid w:val="00D74B42"/>
    <w:rsid w:val="00D80812"/>
    <w:rsid w:val="00D878EE"/>
    <w:rsid w:val="00DA66FE"/>
    <w:rsid w:val="00DC29C9"/>
    <w:rsid w:val="00DF4935"/>
    <w:rsid w:val="00E45BC6"/>
    <w:rsid w:val="00E5009F"/>
    <w:rsid w:val="00E777AF"/>
    <w:rsid w:val="00EA035A"/>
    <w:rsid w:val="00EC2F12"/>
    <w:rsid w:val="00EC6118"/>
    <w:rsid w:val="00EC6491"/>
    <w:rsid w:val="00EF37B6"/>
    <w:rsid w:val="00EF3838"/>
    <w:rsid w:val="00F16542"/>
    <w:rsid w:val="00F62BB1"/>
    <w:rsid w:val="00F84BB8"/>
    <w:rsid w:val="00F8720D"/>
    <w:rsid w:val="00F93E4D"/>
    <w:rsid w:val="00FA4E16"/>
    <w:rsid w:val="00FA6BBD"/>
    <w:rsid w:val="00FD2B50"/>
    <w:rsid w:val="00FE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6D4DAD"/>
  <w15:chartTrackingRefBased/>
  <w15:docId w15:val="{FD262C48-9F1E-454E-B52E-E0497FA5A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tabs>
        <w:tab w:val="left" w:pos="-1440"/>
      </w:tabs>
      <w:ind w:left="2160"/>
    </w:pPr>
    <w:rPr>
      <w:sz w:val="24"/>
    </w:rPr>
  </w:style>
  <w:style w:type="paragraph" w:styleId="BodyTextIndent2">
    <w:name w:val="Body Text Indent 2"/>
    <w:basedOn w:val="Normal"/>
    <w:pPr>
      <w:tabs>
        <w:tab w:val="left" w:pos="-1440"/>
      </w:tabs>
      <w:ind w:left="4320" w:hanging="2160"/>
    </w:pPr>
    <w:rPr>
      <w:sz w:val="24"/>
    </w:rPr>
  </w:style>
  <w:style w:type="paragraph" w:styleId="BodyTextIndent3">
    <w:name w:val="Body Text Indent 3"/>
    <w:basedOn w:val="Normal"/>
    <w:pPr>
      <w:tabs>
        <w:tab w:val="left" w:pos="-1440"/>
      </w:tabs>
      <w:ind w:left="2880"/>
    </w:pPr>
    <w:rPr>
      <w:sz w:val="24"/>
    </w:rPr>
  </w:style>
  <w:style w:type="paragraph" w:styleId="Footer">
    <w:name w:val="footer"/>
    <w:basedOn w:val="Normal"/>
    <w:rsid w:val="001945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533"/>
  </w:style>
  <w:style w:type="paragraph" w:styleId="Header">
    <w:name w:val="header"/>
    <w:basedOn w:val="Normal"/>
    <w:rsid w:val="0019453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906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9061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6054E"/>
    <w:rPr>
      <w:szCs w:val="24"/>
    </w:rPr>
  </w:style>
  <w:style w:type="paragraph" w:styleId="ListParagraph">
    <w:name w:val="List Paragraph"/>
    <w:basedOn w:val="Normal"/>
    <w:uiPriority w:val="34"/>
    <w:qFormat/>
    <w:rsid w:val="00CB7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COLORADO STATE COUNCIL</vt:lpstr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COLORADO STATE COUNCIL</dc:title>
  <dc:subject/>
  <dc:creator>default</dc:creator>
  <cp:keywords/>
  <cp:lastModifiedBy>Mary Humphrey</cp:lastModifiedBy>
  <cp:revision>21</cp:revision>
  <cp:lastPrinted>2024-08-30T20:57:00Z</cp:lastPrinted>
  <dcterms:created xsi:type="dcterms:W3CDTF">2024-06-09T20:12:00Z</dcterms:created>
  <dcterms:modified xsi:type="dcterms:W3CDTF">2024-09-05T20:12:00Z</dcterms:modified>
</cp:coreProperties>
</file>