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0BA6" w:rsidRDefault="000345E3">
      <w:pPr>
        <w:spacing w:line="239" w:lineRule="auto"/>
        <w:ind w:left="3240"/>
        <w:jc w:val="left"/>
        <w:rPr>
          <w:sz w:val="24"/>
        </w:rPr>
      </w:pPr>
      <w:bookmarkStart w:id="0" w:name="page1"/>
      <w:bookmarkStart w:id="1" w:name="_GoBack"/>
      <w:bookmarkEnd w:id="0"/>
      <w:bookmarkEnd w:id="1"/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esaiNT LOGO" style="position:absolute;left:0;text-align:left;margin-left:145.5pt;margin-top:12pt;width:220.8pt;height:30.6pt;z-index:-2;mso-wrap-distance-left:9pt;mso-wrap-distance-right:9pt;mso-width-relative:page;mso-height-relative:page" wrapcoords="21592 -2 0 0 0 21600 21592 21602 8 21602 21600 21600 21600 0 8 -2 21592 -2">
            <v:imagedata r:id="rId6" o:title="esaiNT LOGO"/>
            <w10:wrap type="through"/>
          </v:shape>
        </w:pict>
      </w:r>
      <w:r>
        <w:rPr>
          <w:sz w:val="24"/>
        </w:rPr>
        <w:cr/>
      </w:r>
      <w:r>
        <w:rPr>
          <w:sz w:val="24"/>
        </w:rPr>
        <w:cr/>
      </w:r>
    </w:p>
    <w:p w:rsidR="00CE0BA6" w:rsidRDefault="00CE0BA6">
      <w:pPr>
        <w:spacing w:line="239" w:lineRule="auto"/>
        <w:ind w:left="3240"/>
        <w:jc w:val="left"/>
        <w:rPr>
          <w:sz w:val="24"/>
        </w:rPr>
      </w:pPr>
    </w:p>
    <w:p w:rsidR="00CE0BA6" w:rsidRDefault="000345E3">
      <w:pPr>
        <w:spacing w:line="239" w:lineRule="auto"/>
        <w:ind w:left="3240"/>
        <w:jc w:val="left"/>
        <w:rPr>
          <w:sz w:val="24"/>
        </w:rPr>
      </w:pPr>
      <w:r>
        <w:rPr>
          <w:rFonts w:ascii="Calibri" w:eastAsia="Calibri" w:hAnsi="Calibri"/>
          <w:b/>
          <w:sz w:val="22"/>
        </w:rPr>
        <w:t>ESA International Headquarters</w:t>
      </w:r>
    </w:p>
    <w:p w:rsidR="00CE0BA6" w:rsidRDefault="00CE0BA6">
      <w:pPr>
        <w:spacing w:line="182" w:lineRule="exact"/>
        <w:jc w:val="left"/>
        <w:rPr>
          <w:sz w:val="24"/>
        </w:rPr>
      </w:pPr>
    </w:p>
    <w:p w:rsidR="00CE0BA6" w:rsidRDefault="000345E3">
      <w:pPr>
        <w:spacing w:line="239" w:lineRule="auto"/>
        <w:ind w:left="3700"/>
        <w:jc w:val="left"/>
        <w:rPr>
          <w:sz w:val="24"/>
        </w:rPr>
      </w:pPr>
      <w:r>
        <w:rPr>
          <w:rFonts w:ascii="Calibri" w:eastAsia="Calibri" w:hAnsi="Calibri"/>
          <w:sz w:val="22"/>
        </w:rPr>
        <w:t>363 West Drake Drive</w:t>
      </w:r>
    </w:p>
    <w:p w:rsidR="00CE0BA6" w:rsidRDefault="00CE0BA6">
      <w:pPr>
        <w:spacing w:line="23" w:lineRule="exact"/>
        <w:jc w:val="left"/>
        <w:rPr>
          <w:sz w:val="24"/>
        </w:rPr>
      </w:pPr>
    </w:p>
    <w:p w:rsidR="00CE0BA6" w:rsidRDefault="000345E3">
      <w:pPr>
        <w:spacing w:line="239" w:lineRule="auto"/>
        <w:ind w:left="3660"/>
        <w:jc w:val="left"/>
        <w:rPr>
          <w:sz w:val="24"/>
        </w:rPr>
      </w:pPr>
      <w:r>
        <w:rPr>
          <w:sz w:val="24"/>
        </w:rPr>
        <w:pict>
          <v:shape id="_x0000_s1027" type="#_x0000_t75" alt="fairy23" style="position:absolute;left:0;text-align:left;margin-left:230.5pt;margin-top:9.3pt;width:151.45pt;height:151.45pt;z-index:-1;mso-width-relative:page;mso-height-relative:page" wrapcoords="21592 -2 0 0 0 21600 21592 21602 8 21602 21600 21600 21600 0 8 -2 21592 -2">
            <v:imagedata r:id="rId7" o:title="fairy23"/>
          </v:shape>
        </w:pict>
      </w:r>
      <w:r>
        <w:rPr>
          <w:rFonts w:ascii="Calibri" w:eastAsia="Calibri" w:hAnsi="Calibri"/>
          <w:sz w:val="22"/>
        </w:rPr>
        <w:t>Fort Collins, CO 80526</w:t>
      </w:r>
    </w:p>
    <w:p w:rsidR="00CE0BA6" w:rsidRDefault="00CE0BA6">
      <w:pPr>
        <w:spacing w:line="23" w:lineRule="exact"/>
        <w:jc w:val="left"/>
        <w:rPr>
          <w:sz w:val="24"/>
        </w:rPr>
      </w:pPr>
    </w:p>
    <w:p w:rsidR="00CE0BA6" w:rsidRDefault="000345E3">
      <w:pPr>
        <w:spacing w:line="239" w:lineRule="auto"/>
        <w:ind w:left="3680"/>
        <w:jc w:val="left"/>
        <w:rPr>
          <w:sz w:val="24"/>
        </w:rPr>
      </w:pPr>
      <w:r>
        <w:rPr>
          <w:rFonts w:ascii="Calibri" w:eastAsia="Calibri" w:hAnsi="Calibri"/>
          <w:sz w:val="22"/>
        </w:rPr>
        <w:t>970.223.2824 (Phone)</w:t>
      </w:r>
    </w:p>
    <w:p w:rsidR="00CE0BA6" w:rsidRDefault="00CE0BA6">
      <w:pPr>
        <w:spacing w:line="23" w:lineRule="exact"/>
        <w:jc w:val="left"/>
        <w:rPr>
          <w:sz w:val="24"/>
        </w:rPr>
      </w:pPr>
    </w:p>
    <w:p w:rsidR="00CE0BA6" w:rsidRDefault="000345E3">
      <w:pPr>
        <w:spacing w:line="239" w:lineRule="auto"/>
        <w:ind w:left="3820"/>
        <w:jc w:val="left"/>
        <w:rPr>
          <w:sz w:val="24"/>
        </w:rPr>
      </w:pPr>
      <w:r>
        <w:rPr>
          <w:rFonts w:ascii="Calibri" w:eastAsia="Calibri" w:hAnsi="Calibri"/>
          <w:sz w:val="22"/>
        </w:rPr>
        <w:t>970.223.4456 (Fax)</w:t>
      </w:r>
    </w:p>
    <w:p w:rsidR="00CE0BA6" w:rsidRDefault="00CE0BA6">
      <w:pPr>
        <w:spacing w:line="200" w:lineRule="exact"/>
        <w:jc w:val="left"/>
        <w:rPr>
          <w:sz w:val="24"/>
        </w:rPr>
      </w:pPr>
    </w:p>
    <w:p w:rsidR="00CE0BA6" w:rsidRDefault="00CE0BA6">
      <w:pPr>
        <w:spacing w:line="272" w:lineRule="exact"/>
        <w:jc w:val="left"/>
        <w:rPr>
          <w:sz w:val="24"/>
        </w:rPr>
      </w:pPr>
    </w:p>
    <w:p w:rsidR="00CE0BA6" w:rsidRDefault="000345E3">
      <w:pPr>
        <w:spacing w:line="239" w:lineRule="auto"/>
        <w:jc w:val="left"/>
        <w:rPr>
          <w:sz w:val="24"/>
        </w:rPr>
      </w:pPr>
      <w:r>
        <w:rPr>
          <w:rFonts w:ascii="Calibri" w:eastAsia="Calibri" w:hAnsi="Calibri"/>
          <w:b/>
          <w:sz w:val="22"/>
        </w:rPr>
        <w:t>The ESA Headquarters team:</w:t>
      </w:r>
    </w:p>
    <w:p w:rsidR="00CE0BA6" w:rsidRDefault="00CE0BA6">
      <w:pPr>
        <w:spacing w:line="200" w:lineRule="exact"/>
        <w:jc w:val="left"/>
        <w:rPr>
          <w:sz w:val="24"/>
        </w:rPr>
      </w:pPr>
    </w:p>
    <w:p w:rsidR="00CE0BA6" w:rsidRDefault="00CE0BA6">
      <w:pPr>
        <w:spacing w:line="200" w:lineRule="exact"/>
        <w:jc w:val="left"/>
        <w:rPr>
          <w:sz w:val="24"/>
        </w:rPr>
      </w:pPr>
    </w:p>
    <w:p w:rsidR="00CE0BA6" w:rsidRDefault="00CE0BA6">
      <w:pPr>
        <w:spacing w:line="233" w:lineRule="exact"/>
        <w:jc w:val="left"/>
        <w:rPr>
          <w:sz w:val="24"/>
        </w:rPr>
      </w:pPr>
    </w:p>
    <w:p w:rsidR="00CE0BA6" w:rsidRDefault="000345E3">
      <w:pPr>
        <w:spacing w:line="239" w:lineRule="auto"/>
        <w:jc w:val="left"/>
        <w:rPr>
          <w:sz w:val="24"/>
        </w:rPr>
      </w:pPr>
      <w:r>
        <w:rPr>
          <w:rFonts w:ascii="Calibri" w:eastAsia="Calibri" w:hAnsi="Calibri"/>
          <w:b/>
          <w:sz w:val="22"/>
        </w:rPr>
        <w:t>General Information</w:t>
      </w:r>
    </w:p>
    <w:p w:rsidR="00CE0BA6" w:rsidRDefault="00CE0BA6">
      <w:pPr>
        <w:spacing w:line="21" w:lineRule="exact"/>
        <w:jc w:val="left"/>
        <w:rPr>
          <w:sz w:val="24"/>
        </w:rPr>
      </w:pPr>
    </w:p>
    <w:p w:rsidR="00CE0BA6" w:rsidRDefault="000345E3">
      <w:pPr>
        <w:spacing w:line="239" w:lineRule="auto"/>
        <w:jc w:val="left"/>
        <w:rPr>
          <w:sz w:val="24"/>
        </w:rPr>
      </w:pPr>
      <w:r>
        <w:rPr>
          <w:rFonts w:ascii="Calibri" w:eastAsia="Calibri" w:hAnsi="Calibri"/>
          <w:sz w:val="22"/>
        </w:rPr>
        <w:t>esainfo@epsilonsigmaalpha.org</w:t>
      </w:r>
    </w:p>
    <w:p w:rsidR="00CE0BA6" w:rsidRDefault="00CE0BA6">
      <w:pPr>
        <w:spacing w:line="363" w:lineRule="exact"/>
        <w:jc w:val="left"/>
        <w:rPr>
          <w:sz w:val="24"/>
        </w:rPr>
      </w:pPr>
    </w:p>
    <w:p w:rsidR="00CE0BA6" w:rsidRDefault="000345E3">
      <w:pPr>
        <w:overflowPunct w:val="0"/>
        <w:spacing w:line="227" w:lineRule="auto"/>
        <w:ind w:right="1080"/>
        <w:jc w:val="left"/>
        <w:rPr>
          <w:sz w:val="24"/>
        </w:rPr>
      </w:pPr>
      <w:r>
        <w:rPr>
          <w:rFonts w:ascii="Calibri" w:eastAsia="Calibri" w:hAnsi="Calibri"/>
          <w:b/>
          <w:sz w:val="22"/>
        </w:rPr>
        <w:t xml:space="preserve">Charlotte </w:t>
      </w:r>
      <w:proofErr w:type="spellStart"/>
      <w:r>
        <w:rPr>
          <w:rFonts w:ascii="Calibri" w:eastAsia="Calibri" w:hAnsi="Calibri"/>
          <w:b/>
          <w:sz w:val="22"/>
        </w:rPr>
        <w:t>Carloni</w:t>
      </w:r>
      <w:proofErr w:type="spellEnd"/>
      <w:r>
        <w:rPr>
          <w:rFonts w:ascii="Calibri" w:eastAsia="Calibri" w:hAnsi="Calibri"/>
          <w:b/>
          <w:sz w:val="22"/>
        </w:rPr>
        <w:t xml:space="preserve">, Executive Director: </w:t>
      </w:r>
      <w:r>
        <w:rPr>
          <w:rFonts w:ascii="Calibri" w:eastAsia="Calibri" w:hAnsi="Calibri"/>
          <w:sz w:val="22"/>
        </w:rPr>
        <w:t>Leadership, programming, training, ALSAC liaison</w:t>
      </w:r>
      <w:r>
        <w:rPr>
          <w:rFonts w:ascii="Calibri" w:eastAsia="Calibri" w:hAnsi="Calibri"/>
          <w:b/>
          <w:sz w:val="22"/>
        </w:rPr>
        <w:t xml:space="preserve"> </w:t>
      </w:r>
      <w:r>
        <w:rPr>
          <w:rFonts w:ascii="Calibri" w:eastAsia="Calibri" w:hAnsi="Calibri"/>
          <w:sz w:val="22"/>
        </w:rPr>
        <w:t>charlottec@epsilonsigmaalpha.org</w:t>
      </w:r>
    </w:p>
    <w:p w:rsidR="00CE0BA6" w:rsidRDefault="00CE0BA6">
      <w:pPr>
        <w:spacing w:line="361" w:lineRule="exact"/>
        <w:jc w:val="left"/>
        <w:rPr>
          <w:sz w:val="24"/>
        </w:rPr>
      </w:pPr>
    </w:p>
    <w:p w:rsidR="00CE0BA6" w:rsidRDefault="000345E3">
      <w:pPr>
        <w:overflowPunct w:val="0"/>
        <w:spacing w:line="227" w:lineRule="auto"/>
        <w:jc w:val="left"/>
        <w:rPr>
          <w:sz w:val="24"/>
        </w:rPr>
      </w:pPr>
      <w:r>
        <w:rPr>
          <w:rFonts w:ascii="Calibri" w:eastAsia="Calibri" w:hAnsi="Calibri"/>
          <w:b/>
          <w:sz w:val="22"/>
        </w:rPr>
        <w:t xml:space="preserve">Tracy Swanson, Membership Director: </w:t>
      </w:r>
      <w:r>
        <w:rPr>
          <w:rFonts w:ascii="Calibri" w:eastAsia="Calibri" w:hAnsi="Calibri"/>
          <w:sz w:val="22"/>
        </w:rPr>
        <w:t>Membership, collegiate chapters, community chapters, new</w:t>
      </w:r>
      <w:r>
        <w:rPr>
          <w:rFonts w:ascii="Calibri" w:eastAsia="Calibri" w:hAnsi="Calibri"/>
          <w:b/>
          <w:sz w:val="22"/>
        </w:rPr>
        <w:t xml:space="preserve"> </w:t>
      </w:r>
      <w:r>
        <w:rPr>
          <w:rFonts w:ascii="Calibri" w:eastAsia="Calibri" w:hAnsi="Calibri"/>
          <w:sz w:val="22"/>
        </w:rPr>
        <w:t>members</w:t>
      </w:r>
    </w:p>
    <w:p w:rsidR="00CE0BA6" w:rsidRDefault="00CE0BA6">
      <w:pPr>
        <w:spacing w:line="24" w:lineRule="exact"/>
        <w:jc w:val="left"/>
        <w:rPr>
          <w:sz w:val="24"/>
        </w:rPr>
      </w:pPr>
    </w:p>
    <w:p w:rsidR="00CE0BA6" w:rsidRDefault="000345E3">
      <w:pPr>
        <w:jc w:val="left"/>
        <w:rPr>
          <w:sz w:val="24"/>
        </w:rPr>
      </w:pPr>
      <w:r>
        <w:rPr>
          <w:rFonts w:ascii="Calibri" w:eastAsia="Calibri" w:hAnsi="Calibri"/>
          <w:sz w:val="22"/>
        </w:rPr>
        <w:t>tracyswanson@epsilonsigmaalpha.org</w:t>
      </w:r>
    </w:p>
    <w:p w:rsidR="00CE0BA6" w:rsidRDefault="00CE0BA6">
      <w:pPr>
        <w:spacing w:line="310" w:lineRule="exact"/>
        <w:jc w:val="left"/>
        <w:rPr>
          <w:sz w:val="24"/>
        </w:rPr>
      </w:pPr>
    </w:p>
    <w:p w:rsidR="00CE0BA6" w:rsidRDefault="000345E3">
      <w:pPr>
        <w:jc w:val="left"/>
        <w:rPr>
          <w:sz w:val="24"/>
        </w:rPr>
      </w:pPr>
      <w:r>
        <w:rPr>
          <w:rFonts w:ascii="Calibri" w:eastAsia="Calibri" w:hAnsi="Calibri"/>
          <w:b/>
          <w:sz w:val="22"/>
        </w:rPr>
        <w:t>Kristin Hall, Philanthropic/Communi</w:t>
      </w:r>
      <w:r>
        <w:rPr>
          <w:rFonts w:ascii="Calibri" w:eastAsia="Calibri" w:hAnsi="Calibri"/>
          <w:b/>
          <w:sz w:val="22"/>
        </w:rPr>
        <w:t xml:space="preserve">cations Coordinator: </w:t>
      </w:r>
      <w:r>
        <w:rPr>
          <w:rFonts w:ascii="Calibri" w:eastAsia="Calibri" w:hAnsi="Calibri"/>
          <w:sz w:val="22"/>
        </w:rPr>
        <w:t>St. Jude/service projects,</w:t>
      </w:r>
    </w:p>
    <w:p w:rsidR="00CE0BA6" w:rsidRDefault="00CE0BA6">
      <w:pPr>
        <w:spacing w:line="71" w:lineRule="exact"/>
        <w:jc w:val="left"/>
        <w:rPr>
          <w:sz w:val="24"/>
        </w:rPr>
      </w:pPr>
    </w:p>
    <w:p w:rsidR="00CE0BA6" w:rsidRDefault="000345E3">
      <w:pPr>
        <w:overflowPunct w:val="0"/>
        <w:spacing w:line="227" w:lineRule="auto"/>
        <w:ind w:right="4820"/>
        <w:jc w:val="left"/>
        <w:rPr>
          <w:sz w:val="24"/>
        </w:rPr>
      </w:pPr>
      <w:r>
        <w:rPr>
          <w:rFonts w:ascii="Calibri" w:eastAsia="Calibri" w:hAnsi="Calibri"/>
          <w:i/>
          <w:sz w:val="22"/>
        </w:rPr>
        <w:lastRenderedPageBreak/>
        <w:t>Journey</w:t>
      </w:r>
      <w:r>
        <w:rPr>
          <w:rFonts w:ascii="Calibri" w:eastAsia="Calibri" w:hAnsi="Calibri"/>
          <w:sz w:val="22"/>
        </w:rPr>
        <w:t>/newsletters, website, ESA Foundation</w:t>
      </w:r>
      <w:r>
        <w:rPr>
          <w:rFonts w:ascii="Calibri" w:eastAsia="Calibri" w:hAnsi="Calibri"/>
          <w:i/>
          <w:sz w:val="22"/>
        </w:rPr>
        <w:t xml:space="preserve"> </w:t>
      </w:r>
      <w:r>
        <w:rPr>
          <w:rFonts w:ascii="Calibri" w:eastAsia="Calibri" w:hAnsi="Calibri"/>
          <w:sz w:val="22"/>
        </w:rPr>
        <w:t>kristinh@epsilonsigmaalpha.org</w:t>
      </w:r>
    </w:p>
    <w:p w:rsidR="00CE0BA6" w:rsidRDefault="00CE0BA6">
      <w:pPr>
        <w:spacing w:line="312" w:lineRule="exact"/>
        <w:jc w:val="left"/>
        <w:rPr>
          <w:sz w:val="24"/>
        </w:rPr>
      </w:pPr>
    </w:p>
    <w:p w:rsidR="00CE0BA6" w:rsidRDefault="000345E3">
      <w:pPr>
        <w:jc w:val="left"/>
        <w:rPr>
          <w:sz w:val="24"/>
        </w:rPr>
      </w:pPr>
      <w:r>
        <w:rPr>
          <w:rFonts w:ascii="Calibri" w:eastAsia="Calibri" w:hAnsi="Calibri"/>
          <w:b/>
          <w:sz w:val="22"/>
        </w:rPr>
        <w:t xml:space="preserve">Laurie </w:t>
      </w:r>
      <w:proofErr w:type="spellStart"/>
      <w:r>
        <w:rPr>
          <w:rFonts w:ascii="Calibri" w:eastAsia="Calibri" w:hAnsi="Calibri"/>
          <w:b/>
          <w:sz w:val="22"/>
        </w:rPr>
        <w:t>Lindeken</w:t>
      </w:r>
      <w:proofErr w:type="spellEnd"/>
      <w:r>
        <w:rPr>
          <w:rFonts w:ascii="Calibri" w:eastAsia="Calibri" w:hAnsi="Calibri"/>
          <w:b/>
          <w:sz w:val="22"/>
        </w:rPr>
        <w:t xml:space="preserve">, Administrative Coordinator: </w:t>
      </w:r>
      <w:r>
        <w:rPr>
          <w:rFonts w:ascii="Calibri" w:eastAsia="Calibri" w:hAnsi="Calibri"/>
          <w:sz w:val="22"/>
        </w:rPr>
        <w:t>Record updates, dues inquiries, ESA Foundation</w:t>
      </w:r>
    </w:p>
    <w:p w:rsidR="00CE0BA6" w:rsidRDefault="00CE0BA6">
      <w:pPr>
        <w:spacing w:line="22" w:lineRule="exact"/>
        <w:jc w:val="left"/>
        <w:rPr>
          <w:sz w:val="24"/>
        </w:rPr>
      </w:pPr>
    </w:p>
    <w:p w:rsidR="00CE0BA6" w:rsidRDefault="000345E3">
      <w:pPr>
        <w:jc w:val="left"/>
        <w:rPr>
          <w:sz w:val="24"/>
        </w:rPr>
      </w:pPr>
      <w:r>
        <w:rPr>
          <w:rFonts w:ascii="Calibri" w:eastAsia="Calibri" w:hAnsi="Calibri"/>
          <w:sz w:val="22"/>
        </w:rPr>
        <w:t>lauriel@epsilonsigmaalpha.org</w:t>
      </w:r>
    </w:p>
    <w:p w:rsidR="00CE0BA6" w:rsidRDefault="00CE0BA6">
      <w:pPr>
        <w:spacing w:line="312" w:lineRule="exact"/>
        <w:jc w:val="left"/>
        <w:rPr>
          <w:sz w:val="24"/>
        </w:rPr>
      </w:pPr>
    </w:p>
    <w:p w:rsidR="00CE0BA6" w:rsidRDefault="000345E3">
      <w:pPr>
        <w:jc w:val="left"/>
        <w:rPr>
          <w:sz w:val="24"/>
        </w:rPr>
      </w:pPr>
      <w:r>
        <w:rPr>
          <w:rFonts w:ascii="Calibri" w:eastAsia="Calibri" w:hAnsi="Calibri"/>
          <w:b/>
          <w:sz w:val="22"/>
        </w:rPr>
        <w:t xml:space="preserve">Deena Ontiveros, Administrative Coordinator: </w:t>
      </w:r>
      <w:r>
        <w:rPr>
          <w:rFonts w:ascii="Calibri" w:eastAsia="Calibri" w:hAnsi="Calibri"/>
          <w:sz w:val="22"/>
        </w:rPr>
        <w:t>ESA for St. Jude, dues inquiries, record updates</w:t>
      </w:r>
    </w:p>
    <w:p w:rsidR="00CE0BA6" w:rsidRDefault="00CE0BA6">
      <w:pPr>
        <w:spacing w:line="19" w:lineRule="exact"/>
        <w:jc w:val="left"/>
        <w:rPr>
          <w:sz w:val="24"/>
        </w:rPr>
      </w:pPr>
    </w:p>
    <w:p w:rsidR="00CE0BA6" w:rsidRDefault="000345E3">
      <w:pPr>
        <w:jc w:val="left"/>
        <w:rPr>
          <w:sz w:val="24"/>
        </w:rPr>
      </w:pPr>
      <w:r>
        <w:rPr>
          <w:rFonts w:ascii="Calibri" w:eastAsia="Calibri" w:hAnsi="Calibri"/>
          <w:sz w:val="22"/>
        </w:rPr>
        <w:t>deenao@epsilonsigmaalpha.org</w:t>
      </w:r>
    </w:p>
    <w:p w:rsidR="00CE0BA6" w:rsidRDefault="00CE0BA6">
      <w:pPr>
        <w:spacing w:line="361" w:lineRule="exact"/>
        <w:jc w:val="left"/>
        <w:rPr>
          <w:sz w:val="24"/>
        </w:rPr>
      </w:pPr>
    </w:p>
    <w:p w:rsidR="00CE0BA6" w:rsidRDefault="000345E3">
      <w:pPr>
        <w:overflowPunct w:val="0"/>
        <w:spacing w:line="227" w:lineRule="auto"/>
        <w:ind w:right="4140"/>
        <w:jc w:val="left"/>
        <w:rPr>
          <w:sz w:val="24"/>
        </w:rPr>
      </w:pPr>
      <w:r>
        <w:rPr>
          <w:rFonts w:ascii="Calibri" w:eastAsia="Calibri" w:hAnsi="Calibri"/>
          <w:b/>
          <w:sz w:val="22"/>
        </w:rPr>
        <w:t xml:space="preserve">Doug Mills, Accountant: </w:t>
      </w:r>
      <w:r>
        <w:rPr>
          <w:rFonts w:ascii="Calibri" w:eastAsia="Calibri" w:hAnsi="Calibri"/>
          <w:sz w:val="22"/>
        </w:rPr>
        <w:t>Accounting, ESA Foundation</w:t>
      </w:r>
      <w:r>
        <w:rPr>
          <w:rFonts w:ascii="Calibri" w:eastAsia="Calibri" w:hAnsi="Calibri"/>
          <w:b/>
          <w:sz w:val="22"/>
        </w:rPr>
        <w:t xml:space="preserve"> </w:t>
      </w:r>
      <w:r>
        <w:rPr>
          <w:rFonts w:ascii="Calibri" w:eastAsia="Calibri" w:hAnsi="Calibri"/>
          <w:sz w:val="22"/>
        </w:rPr>
        <w:t>dougm@epsilonsigmaalpha.org</w:t>
      </w:r>
    </w:p>
    <w:p w:rsidR="00CE0BA6" w:rsidRDefault="00CE0BA6">
      <w:pPr>
        <w:spacing w:line="200" w:lineRule="exact"/>
        <w:jc w:val="left"/>
        <w:rPr>
          <w:sz w:val="24"/>
        </w:rPr>
      </w:pPr>
    </w:p>
    <w:p w:rsidR="00CE0BA6" w:rsidRDefault="00CE0BA6">
      <w:pPr>
        <w:spacing w:line="202" w:lineRule="exact"/>
        <w:jc w:val="left"/>
        <w:rPr>
          <w:sz w:val="24"/>
        </w:rPr>
      </w:pPr>
    </w:p>
    <w:p w:rsidR="00CE0BA6" w:rsidRDefault="000345E3">
      <w:pPr>
        <w:jc w:val="left"/>
        <w:rPr>
          <w:sz w:val="24"/>
        </w:rPr>
      </w:pPr>
      <w:r>
        <w:rPr>
          <w:rFonts w:ascii="Calibri" w:eastAsia="Calibri" w:hAnsi="Calibri"/>
          <w:b/>
          <w:sz w:val="22"/>
        </w:rPr>
        <w:t>Greek Market Place</w:t>
      </w:r>
    </w:p>
    <w:p w:rsidR="00CE0BA6" w:rsidRDefault="00CE0BA6">
      <w:pPr>
        <w:spacing w:line="71" w:lineRule="exact"/>
        <w:jc w:val="left"/>
        <w:rPr>
          <w:sz w:val="24"/>
        </w:rPr>
      </w:pPr>
    </w:p>
    <w:p w:rsidR="00CE0BA6" w:rsidRDefault="000345E3">
      <w:pPr>
        <w:overflowPunct w:val="0"/>
        <w:spacing w:line="237" w:lineRule="auto"/>
        <w:ind w:right="7420"/>
        <w:jc w:val="left"/>
        <w:rPr>
          <w:sz w:val="24"/>
        </w:rPr>
      </w:pPr>
      <w:r>
        <w:rPr>
          <w:rFonts w:ascii="Calibri" w:eastAsia="Calibri" w:hAnsi="Calibri"/>
          <w:sz w:val="22"/>
        </w:rPr>
        <w:t>PO Box 6253 Galena, IL 61036 8</w:t>
      </w:r>
      <w:r>
        <w:rPr>
          <w:rFonts w:ascii="Calibri" w:eastAsia="Calibri" w:hAnsi="Calibri"/>
          <w:sz w:val="22"/>
        </w:rPr>
        <w:t>47-501-3941</w:t>
      </w:r>
    </w:p>
    <w:sectPr w:rsidR="00CE0BA6">
      <w:pgSz w:w="12240" w:h="15840"/>
      <w:pgMar w:top="1434" w:right="1840" w:bottom="1440" w:left="1440" w:header="720" w:footer="720" w:gutter="0"/>
      <w:cols w:space="720" w:equalWidth="0">
        <w:col w:w="8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345E3"/>
    <w:rsid w:val="00172A27"/>
    <w:rsid w:val="00CE0BA6"/>
    <w:rsid w:val="27DA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Default Paragraph Font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</dc:creator>
  <cp:lastModifiedBy>Owner</cp:lastModifiedBy>
  <cp:revision>2</cp:revision>
  <dcterms:created xsi:type="dcterms:W3CDTF">2018-09-06T17:52:00Z</dcterms:created>
  <dcterms:modified xsi:type="dcterms:W3CDTF">2018-09-06T17:52:00Z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