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423F3" w14:textId="6B420252" w:rsidR="0045748D" w:rsidRPr="00BE3F5E" w:rsidRDefault="002C32AF" w:rsidP="003F3B57">
      <w:pPr>
        <w:jc w:val="center"/>
        <w:rPr>
          <w:b/>
          <w:bCs/>
          <w:sz w:val="24"/>
          <w:szCs w:val="24"/>
        </w:rPr>
      </w:pPr>
      <w:r w:rsidRPr="00BE3F5E">
        <w:rPr>
          <w:b/>
          <w:bCs/>
          <w:sz w:val="24"/>
          <w:szCs w:val="24"/>
        </w:rPr>
        <w:t xml:space="preserve">Colorado </w:t>
      </w:r>
      <w:r w:rsidR="003F3B57" w:rsidRPr="00BE3F5E">
        <w:rPr>
          <w:b/>
          <w:bCs/>
          <w:sz w:val="24"/>
          <w:szCs w:val="24"/>
        </w:rPr>
        <w:t>State Council Spring Board Meeting</w:t>
      </w:r>
    </w:p>
    <w:p w14:paraId="2219EFCB" w14:textId="6D4B5E85" w:rsidR="003F3B57" w:rsidRPr="00BE3F5E" w:rsidRDefault="003F3B57" w:rsidP="003F3B57">
      <w:pPr>
        <w:jc w:val="center"/>
        <w:rPr>
          <w:b/>
          <w:bCs/>
          <w:sz w:val="24"/>
          <w:szCs w:val="24"/>
        </w:rPr>
      </w:pPr>
      <w:r w:rsidRPr="00BE3F5E">
        <w:rPr>
          <w:b/>
          <w:bCs/>
          <w:sz w:val="24"/>
          <w:szCs w:val="24"/>
        </w:rPr>
        <w:t>March 11, 2023</w:t>
      </w:r>
    </w:p>
    <w:p w14:paraId="7F7600F5" w14:textId="6D0FC5E4" w:rsidR="003F3B57" w:rsidRPr="00BE3F5E" w:rsidRDefault="003F3B57" w:rsidP="003F3B57">
      <w:pPr>
        <w:jc w:val="center"/>
        <w:rPr>
          <w:sz w:val="24"/>
          <w:szCs w:val="24"/>
        </w:rPr>
      </w:pPr>
    </w:p>
    <w:p w14:paraId="31F759AF" w14:textId="110626C8" w:rsidR="003F3B57" w:rsidRPr="00BE3F5E" w:rsidRDefault="003F3B57" w:rsidP="003F3B57">
      <w:pPr>
        <w:rPr>
          <w:sz w:val="24"/>
          <w:szCs w:val="24"/>
        </w:rPr>
      </w:pPr>
      <w:r w:rsidRPr="00BE3F5E">
        <w:rPr>
          <w:sz w:val="24"/>
          <w:szCs w:val="24"/>
        </w:rPr>
        <w:t xml:space="preserve">President Chloe McClantoc opened the meeting at 10:14.  </w:t>
      </w:r>
    </w:p>
    <w:p w14:paraId="340A93FC" w14:textId="5CB0E87D" w:rsidR="003F3B57" w:rsidRPr="00BE3F5E" w:rsidRDefault="003F3B57" w:rsidP="003F3B57">
      <w:pPr>
        <w:rPr>
          <w:sz w:val="24"/>
          <w:szCs w:val="24"/>
        </w:rPr>
      </w:pPr>
      <w:r w:rsidRPr="00BE3F5E">
        <w:rPr>
          <w:sz w:val="24"/>
          <w:szCs w:val="24"/>
        </w:rPr>
        <w:t>The Opening Ritual and the Pledge of Allegiance w</w:t>
      </w:r>
      <w:r w:rsidR="00920DD5" w:rsidRPr="00BE3F5E">
        <w:rPr>
          <w:sz w:val="24"/>
          <w:szCs w:val="24"/>
        </w:rPr>
        <w:t>ere</w:t>
      </w:r>
      <w:r w:rsidRPr="00BE3F5E">
        <w:rPr>
          <w:sz w:val="24"/>
          <w:szCs w:val="24"/>
        </w:rPr>
        <w:t xml:space="preserve"> recited by all attending and President Chloe welcomed everyone to the meeting.</w:t>
      </w:r>
    </w:p>
    <w:p w14:paraId="4845B775" w14:textId="751D00D5" w:rsidR="003F3B57" w:rsidRPr="00BE3F5E" w:rsidRDefault="003F3B57" w:rsidP="003F3B57">
      <w:pPr>
        <w:rPr>
          <w:sz w:val="24"/>
          <w:szCs w:val="24"/>
        </w:rPr>
      </w:pPr>
      <w:r w:rsidRPr="00BE3F5E">
        <w:rPr>
          <w:b/>
          <w:bCs/>
          <w:sz w:val="24"/>
          <w:szCs w:val="24"/>
        </w:rPr>
        <w:t xml:space="preserve">Chaplain </w:t>
      </w:r>
      <w:proofErr w:type="gramStart"/>
      <w:r w:rsidR="00DD579C" w:rsidRPr="00BE3F5E">
        <w:rPr>
          <w:b/>
          <w:bCs/>
          <w:sz w:val="24"/>
          <w:szCs w:val="24"/>
        </w:rPr>
        <w:t>Report</w:t>
      </w:r>
      <w:r w:rsidR="00DD579C" w:rsidRPr="00BE3F5E">
        <w:rPr>
          <w:sz w:val="24"/>
          <w:szCs w:val="24"/>
        </w:rPr>
        <w:t xml:space="preserve"> :</w:t>
      </w:r>
      <w:proofErr w:type="gramEnd"/>
      <w:r w:rsidR="00DD579C" w:rsidRPr="00BE3F5E">
        <w:rPr>
          <w:sz w:val="24"/>
          <w:szCs w:val="24"/>
        </w:rPr>
        <w:t xml:space="preserve">  Chaplain </w:t>
      </w:r>
      <w:r w:rsidRPr="00BE3F5E">
        <w:rPr>
          <w:sz w:val="24"/>
          <w:szCs w:val="24"/>
        </w:rPr>
        <w:t>Lori Anderson-</w:t>
      </w:r>
      <w:proofErr w:type="spellStart"/>
      <w:r w:rsidRPr="00BE3F5E">
        <w:rPr>
          <w:sz w:val="24"/>
          <w:szCs w:val="24"/>
        </w:rPr>
        <w:t>Havelick</w:t>
      </w:r>
      <w:proofErr w:type="spellEnd"/>
      <w:r w:rsidRPr="00BE3F5E">
        <w:rPr>
          <w:sz w:val="24"/>
          <w:szCs w:val="24"/>
        </w:rPr>
        <w:t xml:space="preserve"> </w:t>
      </w:r>
      <w:r w:rsidR="00E15F45" w:rsidRPr="00BE3F5E">
        <w:rPr>
          <w:sz w:val="24"/>
          <w:szCs w:val="24"/>
        </w:rPr>
        <w:t>Kappa Iota 5442 presented</w:t>
      </w:r>
      <w:r w:rsidRPr="00BE3F5E">
        <w:rPr>
          <w:sz w:val="24"/>
          <w:szCs w:val="24"/>
        </w:rPr>
        <w:t xml:space="preserve"> an Opening Thought for the Day and</w:t>
      </w:r>
      <w:r w:rsidR="00756021" w:rsidRPr="00BE3F5E">
        <w:rPr>
          <w:sz w:val="24"/>
          <w:szCs w:val="24"/>
        </w:rPr>
        <w:t xml:space="preserve"> </w:t>
      </w:r>
      <w:r w:rsidRPr="00BE3F5E">
        <w:rPr>
          <w:sz w:val="24"/>
          <w:szCs w:val="24"/>
        </w:rPr>
        <w:t>quote for the day.</w:t>
      </w:r>
    </w:p>
    <w:p w14:paraId="73BA305C" w14:textId="027B5826" w:rsidR="00756021" w:rsidRPr="00BE3F5E" w:rsidRDefault="003F3B57" w:rsidP="00AE0EAE">
      <w:pPr>
        <w:ind w:left="720"/>
        <w:rPr>
          <w:sz w:val="24"/>
          <w:szCs w:val="24"/>
        </w:rPr>
      </w:pPr>
      <w:r w:rsidRPr="00BE3F5E">
        <w:rPr>
          <w:sz w:val="24"/>
          <w:szCs w:val="24"/>
        </w:rPr>
        <w:t xml:space="preserve">“Did you know that many of these gemstones are listed in </w:t>
      </w:r>
      <w:r w:rsidR="00756021" w:rsidRPr="00BE3F5E">
        <w:rPr>
          <w:sz w:val="24"/>
          <w:szCs w:val="24"/>
        </w:rPr>
        <w:t>Ezekiel</w:t>
      </w:r>
      <w:r w:rsidRPr="00BE3F5E">
        <w:rPr>
          <w:sz w:val="24"/>
          <w:szCs w:val="24"/>
        </w:rPr>
        <w:t xml:space="preserve"> in reference to King Tyrus? These 6 gemstones that are listed are called carnelian, chrysolite, emerald, topaz, onyx and beryl.</w:t>
      </w:r>
      <w:r w:rsidR="00756021" w:rsidRPr="00BE3F5E">
        <w:rPr>
          <w:sz w:val="24"/>
          <w:szCs w:val="24"/>
        </w:rPr>
        <w:t xml:space="preserve">                     </w:t>
      </w:r>
      <w:r w:rsidRPr="00BE3F5E">
        <w:rPr>
          <w:sz w:val="24"/>
          <w:szCs w:val="24"/>
        </w:rPr>
        <w:t xml:space="preserve"> ”Everything changes, even stone.”</w:t>
      </w:r>
    </w:p>
    <w:p w14:paraId="72EC372C" w14:textId="77777777" w:rsidR="00DA450C" w:rsidRPr="00BE3F5E" w:rsidRDefault="00756021" w:rsidP="00756021">
      <w:pPr>
        <w:rPr>
          <w:sz w:val="24"/>
          <w:szCs w:val="24"/>
        </w:rPr>
      </w:pPr>
      <w:r w:rsidRPr="00BE3F5E">
        <w:rPr>
          <w:sz w:val="24"/>
          <w:szCs w:val="24"/>
        </w:rPr>
        <w:t>Chaplain Lori shared that our members, Billie Jean Farnham and Shirley Telinde lost their sister recently. (See email for details)</w:t>
      </w:r>
    </w:p>
    <w:p w14:paraId="697E7DCE" w14:textId="2A0091F5" w:rsidR="00756021" w:rsidRPr="00BE3F5E" w:rsidRDefault="00756021" w:rsidP="00756021">
      <w:pPr>
        <w:rPr>
          <w:sz w:val="24"/>
          <w:szCs w:val="24"/>
        </w:rPr>
      </w:pPr>
      <w:r w:rsidRPr="00BE3F5E">
        <w:rPr>
          <w:sz w:val="24"/>
          <w:szCs w:val="24"/>
        </w:rPr>
        <w:t>Chaplain Lori reported that she has sent 34 cards and there have been 8 deaths. If anyone wants to be on the Chaplain IC Newsletter, please let Chaplain Lori know this and include an address to be published in the IC Chaplain Newsletter when you send in an email.</w:t>
      </w:r>
    </w:p>
    <w:p w14:paraId="52E1495F" w14:textId="25BE528D" w:rsidR="00756021" w:rsidRPr="00BE3F5E" w:rsidRDefault="00756021" w:rsidP="00756021">
      <w:pPr>
        <w:rPr>
          <w:sz w:val="24"/>
          <w:szCs w:val="24"/>
        </w:rPr>
      </w:pPr>
      <w:r w:rsidRPr="00BE3F5E">
        <w:rPr>
          <w:sz w:val="24"/>
          <w:szCs w:val="24"/>
        </w:rPr>
        <w:t>Chaplain Lori also placed some papers on the tables for members to look at, think about and/or doodle on.</w:t>
      </w:r>
    </w:p>
    <w:p w14:paraId="61C29FDA" w14:textId="187C4A72" w:rsidR="00AE0EAE" w:rsidRPr="00BE3F5E" w:rsidRDefault="00DA450C" w:rsidP="00756021">
      <w:pPr>
        <w:rPr>
          <w:sz w:val="24"/>
          <w:szCs w:val="24"/>
        </w:rPr>
      </w:pPr>
      <w:r w:rsidRPr="00BE3F5E">
        <w:rPr>
          <w:b/>
          <w:bCs/>
          <w:sz w:val="24"/>
          <w:szCs w:val="24"/>
        </w:rPr>
        <w:t xml:space="preserve">Parliamentarian </w:t>
      </w:r>
      <w:r w:rsidR="00DD579C" w:rsidRPr="00BE3F5E">
        <w:rPr>
          <w:b/>
          <w:bCs/>
          <w:sz w:val="24"/>
          <w:szCs w:val="24"/>
        </w:rPr>
        <w:t>Report</w:t>
      </w:r>
      <w:r w:rsidR="00DD579C" w:rsidRPr="00BE3F5E">
        <w:rPr>
          <w:sz w:val="24"/>
          <w:szCs w:val="24"/>
        </w:rPr>
        <w:t xml:space="preserve">:  </w:t>
      </w:r>
      <w:r w:rsidRPr="00BE3F5E">
        <w:rPr>
          <w:sz w:val="24"/>
          <w:szCs w:val="24"/>
        </w:rPr>
        <w:t>Kathy Garrison</w:t>
      </w:r>
      <w:r w:rsidR="00E15F45" w:rsidRPr="00BE3F5E">
        <w:rPr>
          <w:sz w:val="24"/>
          <w:szCs w:val="24"/>
        </w:rPr>
        <w:t xml:space="preserve"> Epsilon </w:t>
      </w:r>
      <w:proofErr w:type="spellStart"/>
      <w:r w:rsidR="00E15F45" w:rsidRPr="00BE3F5E">
        <w:rPr>
          <w:sz w:val="24"/>
          <w:szCs w:val="24"/>
        </w:rPr>
        <w:t>E</w:t>
      </w:r>
      <w:r w:rsidR="009E589D" w:rsidRPr="00BE3F5E">
        <w:rPr>
          <w:sz w:val="24"/>
          <w:szCs w:val="24"/>
        </w:rPr>
        <w:t>p</w:t>
      </w:r>
      <w:r w:rsidR="00E15F45" w:rsidRPr="00BE3F5E">
        <w:rPr>
          <w:sz w:val="24"/>
          <w:szCs w:val="24"/>
        </w:rPr>
        <w:t>silon</w:t>
      </w:r>
      <w:proofErr w:type="spellEnd"/>
      <w:r w:rsidR="00E15F45" w:rsidRPr="00BE3F5E">
        <w:rPr>
          <w:sz w:val="24"/>
          <w:szCs w:val="24"/>
        </w:rPr>
        <w:t xml:space="preserve"> 1896</w:t>
      </w:r>
      <w:r w:rsidRPr="00BE3F5E">
        <w:rPr>
          <w:sz w:val="24"/>
          <w:szCs w:val="24"/>
        </w:rPr>
        <w:t xml:space="preserve"> (Filling in for </w:t>
      </w:r>
      <w:r w:rsidR="00945C4F" w:rsidRPr="00BE3F5E">
        <w:rPr>
          <w:sz w:val="24"/>
          <w:szCs w:val="24"/>
        </w:rPr>
        <w:t xml:space="preserve">Parliamentarian </w:t>
      </w:r>
      <w:r w:rsidRPr="00BE3F5E">
        <w:rPr>
          <w:sz w:val="24"/>
          <w:szCs w:val="24"/>
        </w:rPr>
        <w:t xml:space="preserve">Riki Johnston) </w:t>
      </w:r>
    </w:p>
    <w:p w14:paraId="1171A179" w14:textId="0CEFA8B7" w:rsidR="00DA450C" w:rsidRPr="00BE3F5E" w:rsidRDefault="00DA450C" w:rsidP="00756021">
      <w:pPr>
        <w:rPr>
          <w:sz w:val="24"/>
          <w:szCs w:val="24"/>
        </w:rPr>
      </w:pPr>
      <w:r w:rsidRPr="00BE3F5E">
        <w:rPr>
          <w:sz w:val="24"/>
          <w:szCs w:val="24"/>
        </w:rPr>
        <w:t>Kathy requested that all phones be silenced and that when speaking to remember to state your name and Chapter with number and to speak one at a time.  The Standing rules were updated per motions that were passed at Fall Board and turned in to the Website.</w:t>
      </w:r>
    </w:p>
    <w:p w14:paraId="15C0AD24" w14:textId="186825FA" w:rsidR="00DA450C" w:rsidRPr="00BE3F5E" w:rsidRDefault="00DA450C" w:rsidP="00756021">
      <w:pPr>
        <w:rPr>
          <w:sz w:val="24"/>
          <w:szCs w:val="24"/>
        </w:rPr>
      </w:pPr>
      <w:r w:rsidRPr="00BE3F5E">
        <w:rPr>
          <w:b/>
          <w:bCs/>
          <w:sz w:val="24"/>
          <w:szCs w:val="24"/>
        </w:rPr>
        <w:t>Corresponding Secretary</w:t>
      </w:r>
      <w:r w:rsidR="00DD579C" w:rsidRPr="00BE3F5E">
        <w:rPr>
          <w:b/>
          <w:bCs/>
          <w:sz w:val="24"/>
          <w:szCs w:val="24"/>
        </w:rPr>
        <w:t xml:space="preserve"> Report</w:t>
      </w:r>
      <w:r w:rsidR="00DD579C" w:rsidRPr="00BE3F5E">
        <w:rPr>
          <w:sz w:val="24"/>
          <w:szCs w:val="24"/>
        </w:rPr>
        <w:t xml:space="preserve">: </w:t>
      </w:r>
      <w:r w:rsidRPr="00BE3F5E">
        <w:rPr>
          <w:sz w:val="24"/>
          <w:szCs w:val="24"/>
        </w:rPr>
        <w:t xml:space="preserve"> </w:t>
      </w:r>
      <w:r w:rsidR="0015709E" w:rsidRPr="00BE3F5E">
        <w:rPr>
          <w:sz w:val="24"/>
          <w:szCs w:val="24"/>
        </w:rPr>
        <w:t xml:space="preserve">Corresponding Secretary </w:t>
      </w:r>
      <w:r w:rsidRPr="00BE3F5E">
        <w:rPr>
          <w:sz w:val="24"/>
          <w:szCs w:val="24"/>
        </w:rPr>
        <w:t xml:space="preserve">Leslie Stevens </w:t>
      </w:r>
      <w:r w:rsidR="00E15F45" w:rsidRPr="00BE3F5E">
        <w:rPr>
          <w:sz w:val="24"/>
          <w:szCs w:val="24"/>
        </w:rPr>
        <w:t xml:space="preserve">Kappa Iota 1896 </w:t>
      </w:r>
      <w:r w:rsidRPr="00BE3F5E">
        <w:rPr>
          <w:sz w:val="24"/>
          <w:szCs w:val="24"/>
        </w:rPr>
        <w:t>reported that the following councils/chapters have disbanded:  Denver Alpha Council</w:t>
      </w:r>
      <w:r w:rsidR="00623DC5" w:rsidRPr="00BE3F5E">
        <w:rPr>
          <w:sz w:val="24"/>
          <w:szCs w:val="24"/>
        </w:rPr>
        <w:t xml:space="preserve"> (1/16/23)</w:t>
      </w:r>
      <w:r w:rsidRPr="00BE3F5E">
        <w:rPr>
          <w:sz w:val="24"/>
          <w:szCs w:val="24"/>
        </w:rPr>
        <w:t>, Alpha Omega 299</w:t>
      </w:r>
      <w:r w:rsidR="00623DC5" w:rsidRPr="00BE3F5E">
        <w:rPr>
          <w:sz w:val="24"/>
          <w:szCs w:val="24"/>
        </w:rPr>
        <w:t xml:space="preserve"> (8/1/22)</w:t>
      </w:r>
      <w:r w:rsidRPr="00BE3F5E">
        <w:rPr>
          <w:sz w:val="24"/>
          <w:szCs w:val="24"/>
        </w:rPr>
        <w:t xml:space="preserve"> and Gamma Tau 3371</w:t>
      </w:r>
      <w:r w:rsidR="00623DC5" w:rsidRPr="00BE3F5E">
        <w:rPr>
          <w:sz w:val="24"/>
          <w:szCs w:val="24"/>
        </w:rPr>
        <w:t xml:space="preserve"> (9/20/2022)</w:t>
      </w:r>
      <w:r w:rsidRPr="00BE3F5E">
        <w:rPr>
          <w:sz w:val="24"/>
          <w:szCs w:val="24"/>
        </w:rPr>
        <w:t>.  Please remove these from your Yearbook.</w:t>
      </w:r>
    </w:p>
    <w:p w14:paraId="25FF382E" w14:textId="35C3B046" w:rsidR="00DA450C" w:rsidRPr="00BE3F5E" w:rsidRDefault="00DA450C" w:rsidP="00756021">
      <w:pPr>
        <w:rPr>
          <w:sz w:val="24"/>
          <w:szCs w:val="24"/>
        </w:rPr>
      </w:pPr>
      <w:r w:rsidRPr="00BE3F5E">
        <w:rPr>
          <w:b/>
          <w:bCs/>
          <w:sz w:val="24"/>
          <w:szCs w:val="24"/>
        </w:rPr>
        <w:t xml:space="preserve">Recording Secretary </w:t>
      </w:r>
      <w:r w:rsidR="00DD579C" w:rsidRPr="00BE3F5E">
        <w:rPr>
          <w:b/>
          <w:bCs/>
          <w:sz w:val="24"/>
          <w:szCs w:val="24"/>
        </w:rPr>
        <w:t>Report</w:t>
      </w:r>
      <w:r w:rsidR="00DD579C" w:rsidRPr="00BE3F5E">
        <w:rPr>
          <w:sz w:val="24"/>
          <w:szCs w:val="24"/>
        </w:rPr>
        <w:t xml:space="preserve">:  </w:t>
      </w:r>
      <w:r w:rsidR="0015709E" w:rsidRPr="00BE3F5E">
        <w:rPr>
          <w:sz w:val="24"/>
          <w:szCs w:val="24"/>
        </w:rPr>
        <w:t>Recording Secretary Susan</w:t>
      </w:r>
      <w:r w:rsidRPr="00BE3F5E">
        <w:rPr>
          <w:sz w:val="24"/>
          <w:szCs w:val="24"/>
        </w:rPr>
        <w:t xml:space="preserve"> </w:t>
      </w:r>
      <w:r w:rsidR="00E15F45" w:rsidRPr="00BE3F5E">
        <w:rPr>
          <w:sz w:val="24"/>
          <w:szCs w:val="24"/>
        </w:rPr>
        <w:t>Bloss Zeta Tau 2064 r</w:t>
      </w:r>
      <w:r w:rsidRPr="00BE3F5E">
        <w:rPr>
          <w:sz w:val="24"/>
          <w:szCs w:val="24"/>
        </w:rPr>
        <w:t xml:space="preserve">eported that the minutes from Fall Board were reviewed and </w:t>
      </w:r>
      <w:proofErr w:type="gramStart"/>
      <w:r w:rsidRPr="00BE3F5E">
        <w:rPr>
          <w:sz w:val="24"/>
          <w:szCs w:val="24"/>
        </w:rPr>
        <w:t>approved  by</w:t>
      </w:r>
      <w:proofErr w:type="gramEnd"/>
      <w:r w:rsidRPr="00BE3F5E">
        <w:rPr>
          <w:sz w:val="24"/>
          <w:szCs w:val="24"/>
        </w:rPr>
        <w:t xml:space="preserve"> the Minutes Review Committee and published on the Colorado Website. She moved that the minutes be approved as published on the Website.</w:t>
      </w:r>
    </w:p>
    <w:p w14:paraId="6B8826E2" w14:textId="2BB472F7" w:rsidR="00990965" w:rsidRPr="00BE3F5E" w:rsidRDefault="00990965" w:rsidP="00756021">
      <w:pPr>
        <w:rPr>
          <w:sz w:val="24"/>
          <w:szCs w:val="24"/>
        </w:rPr>
      </w:pPr>
      <w:r w:rsidRPr="00BE3F5E">
        <w:rPr>
          <w:sz w:val="24"/>
          <w:szCs w:val="24"/>
        </w:rPr>
        <w:t>President Chloe stated that as the motion came from committee the motion did not need a second.  A vote was taken and the motion passed.</w:t>
      </w:r>
    </w:p>
    <w:p w14:paraId="02464193" w14:textId="77777777" w:rsidR="00BE3F5E" w:rsidRDefault="00BE3F5E" w:rsidP="00756021">
      <w:pPr>
        <w:rPr>
          <w:b/>
          <w:bCs/>
          <w:sz w:val="24"/>
          <w:szCs w:val="24"/>
        </w:rPr>
      </w:pPr>
    </w:p>
    <w:p w14:paraId="459C5841" w14:textId="77777777" w:rsidR="00BE3F5E" w:rsidRDefault="00BE3F5E" w:rsidP="00756021">
      <w:pPr>
        <w:rPr>
          <w:b/>
          <w:bCs/>
          <w:sz w:val="24"/>
          <w:szCs w:val="24"/>
        </w:rPr>
      </w:pPr>
    </w:p>
    <w:p w14:paraId="0C47A65B" w14:textId="77777777" w:rsidR="00BE3F5E" w:rsidRDefault="00BE3F5E" w:rsidP="00756021">
      <w:pPr>
        <w:rPr>
          <w:b/>
          <w:bCs/>
          <w:sz w:val="24"/>
          <w:szCs w:val="24"/>
        </w:rPr>
      </w:pPr>
    </w:p>
    <w:p w14:paraId="6F1C81F3" w14:textId="19F2A243" w:rsidR="00471DE7" w:rsidRPr="00BE3F5E" w:rsidRDefault="00990965" w:rsidP="00756021">
      <w:pPr>
        <w:rPr>
          <w:sz w:val="24"/>
          <w:szCs w:val="24"/>
        </w:rPr>
      </w:pPr>
      <w:r w:rsidRPr="00BE3F5E">
        <w:rPr>
          <w:b/>
          <w:bCs/>
          <w:sz w:val="24"/>
          <w:szCs w:val="24"/>
        </w:rPr>
        <w:lastRenderedPageBreak/>
        <w:t>Treasurer R</w:t>
      </w:r>
      <w:r w:rsidR="00C96855" w:rsidRPr="00BE3F5E">
        <w:rPr>
          <w:b/>
          <w:bCs/>
          <w:sz w:val="24"/>
          <w:szCs w:val="24"/>
        </w:rPr>
        <w:t>eport</w:t>
      </w:r>
      <w:r w:rsidRPr="00BE3F5E">
        <w:rPr>
          <w:sz w:val="24"/>
          <w:szCs w:val="24"/>
        </w:rPr>
        <w:t xml:space="preserve">:  </w:t>
      </w:r>
      <w:r w:rsidR="0015709E" w:rsidRPr="00BE3F5E">
        <w:rPr>
          <w:sz w:val="24"/>
          <w:szCs w:val="24"/>
        </w:rPr>
        <w:t>Treasurer Rita</w:t>
      </w:r>
      <w:r w:rsidRPr="00BE3F5E">
        <w:rPr>
          <w:sz w:val="24"/>
          <w:szCs w:val="24"/>
        </w:rPr>
        <w:t xml:space="preserve"> Martin </w:t>
      </w:r>
      <w:r w:rsidR="00E15F45" w:rsidRPr="00BE3F5E">
        <w:rPr>
          <w:sz w:val="24"/>
          <w:szCs w:val="24"/>
        </w:rPr>
        <w:t xml:space="preserve">Chi Kappa 5129 </w:t>
      </w:r>
      <w:r w:rsidRPr="00BE3F5E">
        <w:rPr>
          <w:sz w:val="24"/>
          <w:szCs w:val="24"/>
        </w:rPr>
        <w:t xml:space="preserve">presented the Treasurer’s Report.  With a beginning balance of $7640.65, a total income </w:t>
      </w:r>
      <w:r w:rsidR="00471DE7" w:rsidRPr="00BE3F5E">
        <w:rPr>
          <w:sz w:val="24"/>
          <w:szCs w:val="24"/>
        </w:rPr>
        <w:t>of</w:t>
      </w:r>
      <w:r w:rsidRPr="00BE3F5E">
        <w:rPr>
          <w:sz w:val="24"/>
          <w:szCs w:val="24"/>
        </w:rPr>
        <w:t xml:space="preserve"> $2817.00 </w:t>
      </w:r>
      <w:proofErr w:type="gramStart"/>
      <w:r w:rsidRPr="00BE3F5E">
        <w:rPr>
          <w:sz w:val="24"/>
          <w:szCs w:val="24"/>
        </w:rPr>
        <w:t>and  total</w:t>
      </w:r>
      <w:proofErr w:type="gramEnd"/>
      <w:r w:rsidRPr="00BE3F5E">
        <w:rPr>
          <w:sz w:val="24"/>
          <w:szCs w:val="24"/>
        </w:rPr>
        <w:t xml:space="preserve"> disbursements $1783.9 leaves a current balance of $8673.75. (Treasurer’s report at</w:t>
      </w:r>
      <w:r w:rsidR="00471DE7" w:rsidRPr="00BE3F5E">
        <w:rPr>
          <w:sz w:val="24"/>
          <w:szCs w:val="24"/>
        </w:rPr>
        <w:t xml:space="preserve"> end</w:t>
      </w:r>
      <w:r w:rsidRPr="00BE3F5E">
        <w:rPr>
          <w:sz w:val="24"/>
          <w:szCs w:val="24"/>
        </w:rPr>
        <w:t xml:space="preserve">)  </w:t>
      </w:r>
    </w:p>
    <w:p w14:paraId="088D1AC9" w14:textId="77777777" w:rsidR="00471DE7" w:rsidRPr="00BE3F5E" w:rsidRDefault="00DD579C" w:rsidP="00756021">
      <w:pPr>
        <w:rPr>
          <w:sz w:val="24"/>
          <w:szCs w:val="24"/>
        </w:rPr>
      </w:pPr>
      <w:r w:rsidRPr="00BE3F5E">
        <w:rPr>
          <w:sz w:val="24"/>
          <w:szCs w:val="24"/>
        </w:rPr>
        <w:t xml:space="preserve">The final balanced budget was approved in November and sent out via email. </w:t>
      </w:r>
      <w:r w:rsidR="00AE0EAE" w:rsidRPr="00BE3F5E">
        <w:rPr>
          <w:sz w:val="24"/>
          <w:szCs w:val="24"/>
        </w:rPr>
        <w:t>(Final budget at</w:t>
      </w:r>
      <w:r w:rsidR="00471DE7" w:rsidRPr="00BE3F5E">
        <w:rPr>
          <w:sz w:val="24"/>
          <w:szCs w:val="24"/>
        </w:rPr>
        <w:t xml:space="preserve"> end.)</w:t>
      </w:r>
      <w:r w:rsidR="00AE0EAE" w:rsidRPr="00BE3F5E">
        <w:rPr>
          <w:sz w:val="24"/>
          <w:szCs w:val="24"/>
        </w:rPr>
        <w:t xml:space="preserve"> </w:t>
      </w:r>
    </w:p>
    <w:p w14:paraId="44AB43C0" w14:textId="2C9C704E" w:rsidR="00990965" w:rsidRPr="00BE3F5E" w:rsidRDefault="00DD579C" w:rsidP="00756021">
      <w:pPr>
        <w:rPr>
          <w:sz w:val="24"/>
          <w:szCs w:val="24"/>
        </w:rPr>
      </w:pPr>
      <w:r w:rsidRPr="00BE3F5E">
        <w:rPr>
          <w:sz w:val="24"/>
          <w:szCs w:val="24"/>
        </w:rPr>
        <w:t>There was a discussion of the monthly $5.00 fee for the bank statemen</w:t>
      </w:r>
      <w:r w:rsidR="00471DE7" w:rsidRPr="00BE3F5E">
        <w:rPr>
          <w:sz w:val="24"/>
          <w:szCs w:val="24"/>
        </w:rPr>
        <w:t>t.</w:t>
      </w:r>
      <w:r w:rsidRPr="00BE3F5E">
        <w:rPr>
          <w:sz w:val="24"/>
          <w:szCs w:val="24"/>
        </w:rPr>
        <w:t xml:space="preserve"> Debbie Spear Gamma Omega 4306 will look into options for getting this charge removed.  It was noted our current bank is difficult to work with but new accounts are also difficult to set up.</w:t>
      </w:r>
    </w:p>
    <w:p w14:paraId="4EC508E6" w14:textId="4B6437BE" w:rsidR="00DD579C" w:rsidRPr="00BE3F5E" w:rsidRDefault="00DD579C" w:rsidP="00756021">
      <w:pPr>
        <w:rPr>
          <w:sz w:val="24"/>
          <w:szCs w:val="24"/>
        </w:rPr>
      </w:pPr>
      <w:r w:rsidRPr="00BE3F5E">
        <w:rPr>
          <w:sz w:val="24"/>
          <w:szCs w:val="24"/>
        </w:rPr>
        <w:t xml:space="preserve">Kathy Garrison Epsilon </w:t>
      </w:r>
      <w:proofErr w:type="spellStart"/>
      <w:r w:rsidRPr="00BE3F5E">
        <w:rPr>
          <w:sz w:val="24"/>
          <w:szCs w:val="24"/>
        </w:rPr>
        <w:t>Epsilon</w:t>
      </w:r>
      <w:proofErr w:type="spellEnd"/>
      <w:r w:rsidRPr="00BE3F5E">
        <w:rPr>
          <w:sz w:val="24"/>
          <w:szCs w:val="24"/>
        </w:rPr>
        <w:t xml:space="preserve"> 1896 moved the treasurer’s report be approved; the motion was seconded by Vickie </w:t>
      </w:r>
      <w:proofErr w:type="spellStart"/>
      <w:r w:rsidRPr="00BE3F5E">
        <w:rPr>
          <w:sz w:val="24"/>
          <w:szCs w:val="24"/>
        </w:rPr>
        <w:t>Chavers-Bruso</w:t>
      </w:r>
      <w:proofErr w:type="spellEnd"/>
      <w:r w:rsidRPr="00BE3F5E">
        <w:rPr>
          <w:sz w:val="24"/>
          <w:szCs w:val="24"/>
        </w:rPr>
        <w:t xml:space="preserve"> Epsilon </w:t>
      </w:r>
      <w:proofErr w:type="spellStart"/>
      <w:r w:rsidRPr="00BE3F5E">
        <w:rPr>
          <w:sz w:val="24"/>
          <w:szCs w:val="24"/>
        </w:rPr>
        <w:t>Epsilon</w:t>
      </w:r>
      <w:proofErr w:type="spellEnd"/>
      <w:r w:rsidRPr="00BE3F5E">
        <w:rPr>
          <w:sz w:val="24"/>
          <w:szCs w:val="24"/>
        </w:rPr>
        <w:t xml:space="preserve"> 1896.  President Chloe asked for a vote, the motion passed.</w:t>
      </w:r>
    </w:p>
    <w:p w14:paraId="5EBB4B17" w14:textId="6FF77BBC" w:rsidR="00DD579C" w:rsidRPr="00BE3F5E" w:rsidRDefault="00DD579C" w:rsidP="00756021">
      <w:pPr>
        <w:rPr>
          <w:sz w:val="24"/>
          <w:szCs w:val="24"/>
        </w:rPr>
      </w:pPr>
      <w:r w:rsidRPr="00BE3F5E">
        <w:rPr>
          <w:sz w:val="24"/>
          <w:szCs w:val="24"/>
        </w:rPr>
        <w:t>Pin Fines:  $1 if you do not have your pin on.</w:t>
      </w:r>
    </w:p>
    <w:p w14:paraId="75A71496" w14:textId="1F709B51" w:rsidR="00C96855" w:rsidRPr="00BE3F5E" w:rsidRDefault="00DD579C" w:rsidP="00C96855">
      <w:pPr>
        <w:rPr>
          <w:sz w:val="24"/>
          <w:szCs w:val="24"/>
        </w:rPr>
      </w:pPr>
      <w:r w:rsidRPr="00BE3F5E">
        <w:rPr>
          <w:b/>
          <w:bCs/>
          <w:sz w:val="24"/>
          <w:szCs w:val="24"/>
        </w:rPr>
        <w:t>Lamplighter Report</w:t>
      </w:r>
      <w:r w:rsidR="00C96855" w:rsidRPr="00BE3F5E">
        <w:rPr>
          <w:b/>
          <w:bCs/>
          <w:sz w:val="24"/>
          <w:szCs w:val="24"/>
        </w:rPr>
        <w:t>:</w:t>
      </w:r>
      <w:r w:rsidRPr="00BE3F5E">
        <w:rPr>
          <w:sz w:val="24"/>
          <w:szCs w:val="24"/>
        </w:rPr>
        <w:t xml:space="preserve"> </w:t>
      </w:r>
      <w:r w:rsidR="00C96855" w:rsidRPr="00BE3F5E">
        <w:rPr>
          <w:sz w:val="24"/>
          <w:szCs w:val="24"/>
        </w:rPr>
        <w:t xml:space="preserve"> Lamplighter President</w:t>
      </w:r>
      <w:r w:rsidRPr="00BE3F5E">
        <w:rPr>
          <w:sz w:val="24"/>
          <w:szCs w:val="24"/>
        </w:rPr>
        <w:t xml:space="preserve"> Patty Ehrlick</w:t>
      </w:r>
      <w:r w:rsidR="00C96855" w:rsidRPr="00BE3F5E">
        <w:rPr>
          <w:sz w:val="24"/>
          <w:szCs w:val="24"/>
        </w:rPr>
        <w:t xml:space="preserve"> </w:t>
      </w:r>
      <w:r w:rsidR="00D162C8" w:rsidRPr="00BE3F5E">
        <w:rPr>
          <w:sz w:val="24"/>
          <w:szCs w:val="24"/>
        </w:rPr>
        <w:t>Sigma</w:t>
      </w:r>
      <w:r w:rsidR="00E15F45" w:rsidRPr="00BE3F5E">
        <w:rPr>
          <w:sz w:val="24"/>
          <w:szCs w:val="24"/>
        </w:rPr>
        <w:t xml:space="preserve"> Rho</w:t>
      </w:r>
      <w:r w:rsidR="00366245" w:rsidRPr="00BE3F5E">
        <w:rPr>
          <w:sz w:val="24"/>
          <w:szCs w:val="24"/>
        </w:rPr>
        <w:t xml:space="preserve"> 5014 </w:t>
      </w:r>
      <w:r w:rsidR="00C96855" w:rsidRPr="00BE3F5E">
        <w:rPr>
          <w:sz w:val="24"/>
          <w:szCs w:val="24"/>
        </w:rPr>
        <w:t xml:space="preserve">reported the Lamplighters met on Friday March 10 at the Hampton Inn with 15 members present, 3 of them by </w:t>
      </w:r>
      <w:r w:rsidR="00471DE7" w:rsidRPr="00BE3F5E">
        <w:rPr>
          <w:sz w:val="24"/>
          <w:szCs w:val="24"/>
        </w:rPr>
        <w:t>Z</w:t>
      </w:r>
      <w:r w:rsidR="00C96855" w:rsidRPr="00BE3F5E">
        <w:rPr>
          <w:sz w:val="24"/>
          <w:szCs w:val="24"/>
        </w:rPr>
        <w:t xml:space="preserve">oom.  Convention is coming along </w:t>
      </w:r>
      <w:r w:rsidR="00D162C8" w:rsidRPr="00BE3F5E">
        <w:rPr>
          <w:sz w:val="24"/>
          <w:szCs w:val="24"/>
        </w:rPr>
        <w:t>nicely,</w:t>
      </w:r>
      <w:r w:rsidR="00C96855" w:rsidRPr="00BE3F5E">
        <w:rPr>
          <w:sz w:val="24"/>
          <w:szCs w:val="24"/>
        </w:rPr>
        <w:t xml:space="preserve"> and they are hoping to see everyone in May at the Abbey.  At the last meeting a committee was formed to discuss the future of Colorado State Council.  Please keep in mind that the Lamplighters are just an advisory board.  There was a presentation of ideas for the future with pros and cons discussed.   Some of the ideas presented were</w:t>
      </w:r>
    </w:p>
    <w:p w14:paraId="36DA69DF" w14:textId="77777777" w:rsidR="00C96855" w:rsidRPr="00BE3F5E" w:rsidRDefault="00C96855" w:rsidP="00C96855">
      <w:pPr>
        <w:pStyle w:val="ListParagraph"/>
        <w:numPr>
          <w:ilvl w:val="0"/>
          <w:numId w:val="2"/>
        </w:numPr>
        <w:rPr>
          <w:sz w:val="24"/>
          <w:szCs w:val="24"/>
        </w:rPr>
      </w:pPr>
      <w:r w:rsidRPr="00BE3F5E">
        <w:rPr>
          <w:sz w:val="24"/>
          <w:szCs w:val="24"/>
        </w:rPr>
        <w:t>Combining offices and/or deleting offices</w:t>
      </w:r>
    </w:p>
    <w:p w14:paraId="5DEA3E23" w14:textId="470F73CD" w:rsidR="00C96855" w:rsidRPr="00BE3F5E" w:rsidRDefault="00C96855" w:rsidP="00C96855">
      <w:pPr>
        <w:pStyle w:val="ListParagraph"/>
        <w:numPr>
          <w:ilvl w:val="0"/>
          <w:numId w:val="2"/>
        </w:numPr>
        <w:rPr>
          <w:sz w:val="24"/>
          <w:szCs w:val="24"/>
        </w:rPr>
      </w:pPr>
      <w:r w:rsidRPr="00BE3F5E">
        <w:rPr>
          <w:sz w:val="24"/>
          <w:szCs w:val="24"/>
        </w:rPr>
        <w:t>Trimming the budget and by-laws</w:t>
      </w:r>
    </w:p>
    <w:p w14:paraId="49CB5E14" w14:textId="6C04CAB7" w:rsidR="00C96855" w:rsidRPr="00BE3F5E" w:rsidRDefault="00C96855" w:rsidP="00C96855">
      <w:pPr>
        <w:pStyle w:val="ListParagraph"/>
        <w:numPr>
          <w:ilvl w:val="0"/>
          <w:numId w:val="2"/>
        </w:numPr>
        <w:rPr>
          <w:sz w:val="24"/>
          <w:szCs w:val="24"/>
        </w:rPr>
      </w:pPr>
      <w:r w:rsidRPr="00BE3F5E">
        <w:rPr>
          <w:sz w:val="24"/>
          <w:szCs w:val="24"/>
        </w:rPr>
        <w:t>Scaling down awards</w:t>
      </w:r>
    </w:p>
    <w:p w14:paraId="0EE1B24A" w14:textId="14DD2A8D" w:rsidR="00C96855" w:rsidRPr="00BE3F5E" w:rsidRDefault="00C96855" w:rsidP="00C96855">
      <w:pPr>
        <w:pStyle w:val="ListParagraph"/>
        <w:numPr>
          <w:ilvl w:val="0"/>
          <w:numId w:val="2"/>
        </w:numPr>
        <w:rPr>
          <w:sz w:val="24"/>
          <w:szCs w:val="24"/>
        </w:rPr>
      </w:pPr>
      <w:r w:rsidRPr="00BE3F5E">
        <w:rPr>
          <w:sz w:val="24"/>
          <w:szCs w:val="24"/>
        </w:rPr>
        <w:t>Shortening Convention</w:t>
      </w:r>
    </w:p>
    <w:p w14:paraId="276E9B9D" w14:textId="00AE2687" w:rsidR="00C96855" w:rsidRPr="00BE3F5E" w:rsidRDefault="00C96855" w:rsidP="00C96855">
      <w:pPr>
        <w:pStyle w:val="ListParagraph"/>
        <w:numPr>
          <w:ilvl w:val="0"/>
          <w:numId w:val="2"/>
        </w:numPr>
        <w:rPr>
          <w:sz w:val="24"/>
          <w:szCs w:val="24"/>
        </w:rPr>
      </w:pPr>
      <w:r w:rsidRPr="00BE3F5E">
        <w:rPr>
          <w:sz w:val="24"/>
          <w:szCs w:val="24"/>
        </w:rPr>
        <w:t xml:space="preserve">Adding speakers, </w:t>
      </w:r>
      <w:proofErr w:type="spellStart"/>
      <w:r w:rsidRPr="00BE3F5E">
        <w:rPr>
          <w:sz w:val="24"/>
          <w:szCs w:val="24"/>
        </w:rPr>
        <w:t>educationals</w:t>
      </w:r>
      <w:proofErr w:type="spellEnd"/>
      <w:r w:rsidRPr="00BE3F5E">
        <w:rPr>
          <w:sz w:val="24"/>
          <w:szCs w:val="24"/>
        </w:rPr>
        <w:t>, and hands-on activities</w:t>
      </w:r>
    </w:p>
    <w:p w14:paraId="3408B720" w14:textId="42507F0B" w:rsidR="00C96855" w:rsidRPr="00BE3F5E" w:rsidRDefault="00C96855" w:rsidP="00C96855">
      <w:pPr>
        <w:rPr>
          <w:sz w:val="24"/>
          <w:szCs w:val="24"/>
        </w:rPr>
      </w:pPr>
      <w:r w:rsidRPr="00BE3F5E">
        <w:rPr>
          <w:sz w:val="24"/>
          <w:szCs w:val="24"/>
        </w:rPr>
        <w:t>Always keep in mind ESA is a service organization and should make that our priority.</w:t>
      </w:r>
    </w:p>
    <w:p w14:paraId="26B86CE8" w14:textId="298118AA" w:rsidR="00990965" w:rsidRPr="00BE3F5E" w:rsidRDefault="0056180F" w:rsidP="00756021">
      <w:pPr>
        <w:rPr>
          <w:sz w:val="24"/>
          <w:szCs w:val="24"/>
        </w:rPr>
      </w:pPr>
      <w:r w:rsidRPr="00BE3F5E">
        <w:rPr>
          <w:b/>
          <w:bCs/>
          <w:sz w:val="24"/>
          <w:szCs w:val="24"/>
        </w:rPr>
        <w:t>ESA Foundation Report</w:t>
      </w:r>
      <w:r w:rsidRPr="00BE3F5E">
        <w:rPr>
          <w:sz w:val="24"/>
          <w:szCs w:val="24"/>
        </w:rPr>
        <w:t xml:space="preserve">:  Nancy </w:t>
      </w:r>
      <w:r w:rsidR="0015709E" w:rsidRPr="00BE3F5E">
        <w:rPr>
          <w:sz w:val="24"/>
          <w:szCs w:val="24"/>
        </w:rPr>
        <w:t>Tr</w:t>
      </w:r>
      <w:r w:rsidR="009E589D" w:rsidRPr="00BE3F5E">
        <w:rPr>
          <w:sz w:val="24"/>
          <w:szCs w:val="24"/>
        </w:rPr>
        <w:t>e</w:t>
      </w:r>
      <w:r w:rsidR="0015709E" w:rsidRPr="00BE3F5E">
        <w:rPr>
          <w:sz w:val="24"/>
          <w:szCs w:val="24"/>
        </w:rPr>
        <w:t>bella Beta Zeta 3149;</w:t>
      </w:r>
      <w:r w:rsidRPr="00BE3F5E">
        <w:rPr>
          <w:sz w:val="24"/>
          <w:szCs w:val="24"/>
        </w:rPr>
        <w:t xml:space="preserve"> report was given by </w:t>
      </w:r>
      <w:proofErr w:type="spellStart"/>
      <w:r w:rsidRPr="00BE3F5E">
        <w:rPr>
          <w:sz w:val="24"/>
          <w:szCs w:val="24"/>
        </w:rPr>
        <w:t>Jenni</w:t>
      </w:r>
      <w:r w:rsidR="00E632BB">
        <w:rPr>
          <w:sz w:val="24"/>
          <w:szCs w:val="24"/>
        </w:rPr>
        <w:t>f</w:t>
      </w:r>
      <w:r w:rsidRPr="00BE3F5E">
        <w:rPr>
          <w:sz w:val="24"/>
          <w:szCs w:val="24"/>
        </w:rPr>
        <w:t>fer</w:t>
      </w:r>
      <w:proofErr w:type="spellEnd"/>
      <w:r w:rsidRPr="00BE3F5E">
        <w:rPr>
          <w:sz w:val="24"/>
          <w:szCs w:val="24"/>
        </w:rPr>
        <w:t xml:space="preserve"> Carlson-</w:t>
      </w:r>
      <w:proofErr w:type="spellStart"/>
      <w:r w:rsidRPr="00BE3F5E">
        <w:rPr>
          <w:sz w:val="24"/>
          <w:szCs w:val="24"/>
        </w:rPr>
        <w:t>Mazza</w:t>
      </w:r>
      <w:proofErr w:type="spellEnd"/>
      <w:r w:rsidR="0015709E" w:rsidRPr="00BE3F5E">
        <w:rPr>
          <w:sz w:val="24"/>
          <w:szCs w:val="24"/>
        </w:rPr>
        <w:t xml:space="preserve"> Alpha Micron 770</w:t>
      </w:r>
      <w:r w:rsidRPr="00BE3F5E">
        <w:rPr>
          <w:sz w:val="24"/>
          <w:szCs w:val="24"/>
        </w:rPr>
        <w:t xml:space="preserve">. </w:t>
      </w:r>
    </w:p>
    <w:p w14:paraId="225ED8BD" w14:textId="575DF46B" w:rsidR="0056180F" w:rsidRPr="00BE3F5E" w:rsidRDefault="0056180F" w:rsidP="0056180F">
      <w:pPr>
        <w:pStyle w:val="ListParagraph"/>
        <w:numPr>
          <w:ilvl w:val="0"/>
          <w:numId w:val="3"/>
        </w:numPr>
        <w:rPr>
          <w:sz w:val="24"/>
          <w:szCs w:val="24"/>
        </w:rPr>
      </w:pPr>
      <w:r w:rsidRPr="00BE3F5E">
        <w:rPr>
          <w:sz w:val="24"/>
          <w:szCs w:val="24"/>
        </w:rPr>
        <w:t>Scholarship applications closed on February 1</w:t>
      </w:r>
      <w:r w:rsidRPr="00BE3F5E">
        <w:rPr>
          <w:sz w:val="24"/>
          <w:szCs w:val="24"/>
          <w:vertAlign w:val="superscript"/>
        </w:rPr>
        <w:t>st</w:t>
      </w:r>
      <w:r w:rsidRPr="00BE3F5E">
        <w:rPr>
          <w:sz w:val="24"/>
          <w:szCs w:val="24"/>
        </w:rPr>
        <w:t xml:space="preserve"> with 2858 applications received.  This is down from previous years.</w:t>
      </w:r>
    </w:p>
    <w:p w14:paraId="470488D6" w14:textId="6880F4C2" w:rsidR="0056180F" w:rsidRPr="00BE3F5E" w:rsidRDefault="0056180F" w:rsidP="0056180F">
      <w:pPr>
        <w:pStyle w:val="ListParagraph"/>
        <w:numPr>
          <w:ilvl w:val="0"/>
          <w:numId w:val="3"/>
        </w:numPr>
        <w:rPr>
          <w:sz w:val="24"/>
          <w:szCs w:val="24"/>
        </w:rPr>
      </w:pPr>
      <w:r w:rsidRPr="00BE3F5E">
        <w:rPr>
          <w:sz w:val="24"/>
          <w:szCs w:val="24"/>
        </w:rPr>
        <w:t>Be sure to update your e-mail address in the Member Portal so that you will get your ballot.  This year there are 4 candidates for 2 open positions on the Foundation Board.</w:t>
      </w:r>
    </w:p>
    <w:p w14:paraId="56CDCFF2" w14:textId="6603D7EF" w:rsidR="0056180F" w:rsidRPr="00BE3F5E" w:rsidRDefault="0056180F" w:rsidP="0056180F">
      <w:pPr>
        <w:pStyle w:val="ListParagraph"/>
        <w:numPr>
          <w:ilvl w:val="0"/>
          <w:numId w:val="3"/>
        </w:numPr>
        <w:rPr>
          <w:sz w:val="24"/>
          <w:szCs w:val="24"/>
        </w:rPr>
      </w:pPr>
      <w:r w:rsidRPr="00BE3F5E">
        <w:rPr>
          <w:sz w:val="24"/>
          <w:szCs w:val="24"/>
        </w:rPr>
        <w:t>On April 11</w:t>
      </w:r>
      <w:r w:rsidRPr="00BE3F5E">
        <w:rPr>
          <w:sz w:val="24"/>
          <w:szCs w:val="24"/>
          <w:vertAlign w:val="superscript"/>
        </w:rPr>
        <w:t>th</w:t>
      </w:r>
      <w:r w:rsidRPr="00BE3F5E">
        <w:rPr>
          <w:sz w:val="24"/>
          <w:szCs w:val="24"/>
        </w:rPr>
        <w:t xml:space="preserve"> there will be an online training on Parliamentary Procedure conducted by Rosalie Griffith.  Foundation members will receive an electronic invitation.</w:t>
      </w:r>
    </w:p>
    <w:p w14:paraId="3C7FCBF5" w14:textId="5EC1EB8F" w:rsidR="0056180F" w:rsidRPr="00BE3F5E" w:rsidRDefault="0056180F" w:rsidP="0056180F">
      <w:pPr>
        <w:pStyle w:val="ListParagraph"/>
        <w:numPr>
          <w:ilvl w:val="0"/>
          <w:numId w:val="3"/>
        </w:numPr>
        <w:rPr>
          <w:sz w:val="24"/>
          <w:szCs w:val="24"/>
        </w:rPr>
      </w:pPr>
      <w:r w:rsidRPr="00BE3F5E">
        <w:rPr>
          <w:sz w:val="24"/>
          <w:szCs w:val="24"/>
        </w:rPr>
        <w:t>Tuesday July 25</w:t>
      </w:r>
      <w:r w:rsidRPr="00BE3F5E">
        <w:rPr>
          <w:sz w:val="24"/>
          <w:szCs w:val="24"/>
          <w:vertAlign w:val="superscript"/>
        </w:rPr>
        <w:t>th</w:t>
      </w:r>
      <w:r w:rsidRPr="00BE3F5E">
        <w:rPr>
          <w:sz w:val="24"/>
          <w:szCs w:val="24"/>
        </w:rPr>
        <w:t xml:space="preserve"> the Foundation Funfest will kick off the annual convention in Texas.  Plan to attend the “Under the Big Top” celebration.</w:t>
      </w:r>
    </w:p>
    <w:p w14:paraId="5076B998" w14:textId="1D6C9714" w:rsidR="0056180F" w:rsidRPr="00BE3F5E" w:rsidRDefault="0056180F" w:rsidP="0056180F">
      <w:pPr>
        <w:pStyle w:val="ListParagraph"/>
        <w:numPr>
          <w:ilvl w:val="0"/>
          <w:numId w:val="3"/>
        </w:numPr>
        <w:rPr>
          <w:sz w:val="24"/>
          <w:szCs w:val="24"/>
        </w:rPr>
      </w:pPr>
      <w:r w:rsidRPr="00BE3F5E">
        <w:rPr>
          <w:sz w:val="24"/>
          <w:szCs w:val="24"/>
        </w:rPr>
        <w:t>The Foundation Annual Meeting is scheduled for July 27</w:t>
      </w:r>
      <w:r w:rsidRPr="00BE3F5E">
        <w:rPr>
          <w:sz w:val="24"/>
          <w:szCs w:val="24"/>
          <w:vertAlign w:val="superscript"/>
        </w:rPr>
        <w:t>th</w:t>
      </w:r>
      <w:r w:rsidRPr="00BE3F5E">
        <w:rPr>
          <w:sz w:val="24"/>
          <w:szCs w:val="24"/>
        </w:rPr>
        <w:t xml:space="preserve"> from 2-3:30 pm</w:t>
      </w:r>
      <w:r w:rsidR="00471DE7" w:rsidRPr="00BE3F5E">
        <w:rPr>
          <w:sz w:val="24"/>
          <w:szCs w:val="24"/>
        </w:rPr>
        <w:t>.</w:t>
      </w:r>
    </w:p>
    <w:p w14:paraId="63DBA87E" w14:textId="6CBAC910" w:rsidR="0056180F" w:rsidRPr="00BE3F5E" w:rsidRDefault="0056180F" w:rsidP="0056180F">
      <w:pPr>
        <w:pStyle w:val="ListParagraph"/>
        <w:numPr>
          <w:ilvl w:val="0"/>
          <w:numId w:val="3"/>
        </w:numPr>
        <w:rPr>
          <w:sz w:val="24"/>
          <w:szCs w:val="24"/>
        </w:rPr>
      </w:pPr>
      <w:r w:rsidRPr="00BE3F5E">
        <w:rPr>
          <w:sz w:val="24"/>
          <w:szCs w:val="24"/>
        </w:rPr>
        <w:t>When using the Turnaround Fund include no more than 10 entries on an individual form.  Forms are on the ESA Website.</w:t>
      </w:r>
    </w:p>
    <w:p w14:paraId="54C05450" w14:textId="6C56551C" w:rsidR="0056180F" w:rsidRPr="00BE3F5E" w:rsidRDefault="0056180F" w:rsidP="0056180F">
      <w:pPr>
        <w:pStyle w:val="ListParagraph"/>
        <w:numPr>
          <w:ilvl w:val="0"/>
          <w:numId w:val="3"/>
        </w:numPr>
        <w:rPr>
          <w:sz w:val="24"/>
          <w:szCs w:val="24"/>
        </w:rPr>
      </w:pPr>
      <w:r w:rsidRPr="00BE3F5E">
        <w:rPr>
          <w:sz w:val="24"/>
          <w:szCs w:val="24"/>
        </w:rPr>
        <w:t>Dues are now $40/year</w:t>
      </w:r>
      <w:r w:rsidR="00256E7A" w:rsidRPr="00BE3F5E">
        <w:rPr>
          <w:sz w:val="24"/>
          <w:szCs w:val="24"/>
        </w:rPr>
        <w:t xml:space="preserve">. The year is from January-December 31.  You can pay </w:t>
      </w:r>
      <w:r w:rsidR="009E572D" w:rsidRPr="00BE3F5E">
        <w:rPr>
          <w:sz w:val="24"/>
          <w:szCs w:val="24"/>
        </w:rPr>
        <w:t>online</w:t>
      </w:r>
      <w:r w:rsidR="00256E7A" w:rsidRPr="00BE3F5E">
        <w:rPr>
          <w:sz w:val="24"/>
          <w:szCs w:val="24"/>
        </w:rPr>
        <w:t>.</w:t>
      </w:r>
    </w:p>
    <w:p w14:paraId="470C0656" w14:textId="589BEC20" w:rsidR="009E572D" w:rsidRPr="00BE3F5E" w:rsidRDefault="009E572D" w:rsidP="009E572D">
      <w:pPr>
        <w:rPr>
          <w:sz w:val="24"/>
          <w:szCs w:val="24"/>
        </w:rPr>
      </w:pPr>
      <w:r w:rsidRPr="00BE3F5E">
        <w:rPr>
          <w:b/>
          <w:bCs/>
          <w:sz w:val="24"/>
          <w:szCs w:val="24"/>
        </w:rPr>
        <w:lastRenderedPageBreak/>
        <w:t>Educational Director:</w:t>
      </w:r>
      <w:r w:rsidRPr="00BE3F5E">
        <w:rPr>
          <w:sz w:val="24"/>
          <w:szCs w:val="24"/>
        </w:rPr>
        <w:t xml:space="preserve">   Carol Dunn </w:t>
      </w:r>
      <w:r w:rsidR="0015709E" w:rsidRPr="00BE3F5E">
        <w:rPr>
          <w:sz w:val="24"/>
          <w:szCs w:val="24"/>
        </w:rPr>
        <w:t xml:space="preserve">Beta Zeta 3149; </w:t>
      </w:r>
      <w:r w:rsidRPr="00BE3F5E">
        <w:rPr>
          <w:sz w:val="24"/>
          <w:szCs w:val="24"/>
        </w:rPr>
        <w:t xml:space="preserve">report was given by </w:t>
      </w:r>
      <w:proofErr w:type="spellStart"/>
      <w:r w:rsidRPr="00BE3F5E">
        <w:rPr>
          <w:sz w:val="24"/>
          <w:szCs w:val="24"/>
        </w:rPr>
        <w:t>Jenni</w:t>
      </w:r>
      <w:r w:rsidR="00E632BB">
        <w:rPr>
          <w:sz w:val="24"/>
          <w:szCs w:val="24"/>
        </w:rPr>
        <w:t>f</w:t>
      </w:r>
      <w:r w:rsidRPr="00BE3F5E">
        <w:rPr>
          <w:sz w:val="24"/>
          <w:szCs w:val="24"/>
        </w:rPr>
        <w:t>fer</w:t>
      </w:r>
      <w:proofErr w:type="spellEnd"/>
      <w:r w:rsidRPr="00BE3F5E">
        <w:rPr>
          <w:sz w:val="24"/>
          <w:szCs w:val="24"/>
        </w:rPr>
        <w:t xml:space="preserve"> Carlson-</w:t>
      </w:r>
      <w:proofErr w:type="spellStart"/>
      <w:r w:rsidR="0015709E" w:rsidRPr="00BE3F5E">
        <w:rPr>
          <w:sz w:val="24"/>
          <w:szCs w:val="24"/>
        </w:rPr>
        <w:t>Mazza</w:t>
      </w:r>
      <w:proofErr w:type="spellEnd"/>
      <w:r w:rsidR="0015709E" w:rsidRPr="00BE3F5E">
        <w:rPr>
          <w:sz w:val="24"/>
          <w:szCs w:val="24"/>
        </w:rPr>
        <w:t xml:space="preserve"> Alpha Omicron 770</w:t>
      </w:r>
      <w:r w:rsidRPr="00BE3F5E">
        <w:rPr>
          <w:sz w:val="24"/>
          <w:szCs w:val="24"/>
        </w:rPr>
        <w:t>.</w:t>
      </w:r>
    </w:p>
    <w:p w14:paraId="307647E4" w14:textId="020BA5C6" w:rsidR="009E572D" w:rsidRPr="00BE3F5E" w:rsidRDefault="009E572D" w:rsidP="009E572D">
      <w:pPr>
        <w:rPr>
          <w:sz w:val="24"/>
          <w:szCs w:val="24"/>
        </w:rPr>
      </w:pPr>
      <w:r w:rsidRPr="00BE3F5E">
        <w:rPr>
          <w:sz w:val="24"/>
          <w:szCs w:val="24"/>
        </w:rPr>
        <w:t xml:space="preserve"> </w:t>
      </w:r>
      <w:r w:rsidRPr="00BE3F5E">
        <w:rPr>
          <w:sz w:val="24"/>
          <w:szCs w:val="24"/>
        </w:rPr>
        <w:tab/>
        <w:t>Good morning Colorado ESA from sunny Florida.  Hope you are having a great Spring Board meeting.  When you get back to your chapters, please remind them that time is getting short!  The deadline is March 31 to get those exciting educational reports sent to me!  I have some discriminating judges lined up who will enjoy seeing what each chapter has learned about this year.  The Golden Lamp for February includes the guidelines, forms and my mailing information.  Can’t wait to see what I get from everyone!</w:t>
      </w:r>
      <w:r w:rsidR="00AE0EAE" w:rsidRPr="00BE3F5E">
        <w:rPr>
          <w:sz w:val="24"/>
          <w:szCs w:val="24"/>
        </w:rPr>
        <w:t xml:space="preserve"> </w:t>
      </w:r>
    </w:p>
    <w:p w14:paraId="0653A384" w14:textId="24514B42" w:rsidR="00BB0752" w:rsidRPr="00BE3F5E" w:rsidRDefault="00BB0752" w:rsidP="009E572D">
      <w:pPr>
        <w:rPr>
          <w:sz w:val="24"/>
          <w:szCs w:val="24"/>
        </w:rPr>
      </w:pPr>
      <w:r w:rsidRPr="00BE3F5E">
        <w:rPr>
          <w:b/>
          <w:bCs/>
          <w:sz w:val="24"/>
          <w:szCs w:val="24"/>
        </w:rPr>
        <w:t>Philanthropic Chairman</w:t>
      </w:r>
      <w:r w:rsidRPr="00BE3F5E">
        <w:rPr>
          <w:sz w:val="24"/>
          <w:szCs w:val="24"/>
        </w:rPr>
        <w:t>:  Kelli Martin</w:t>
      </w:r>
      <w:r w:rsidR="0015709E" w:rsidRPr="00BE3F5E">
        <w:rPr>
          <w:sz w:val="24"/>
          <w:szCs w:val="24"/>
        </w:rPr>
        <w:t xml:space="preserve"> Zeta Nu;</w:t>
      </w:r>
      <w:r w:rsidRPr="00BE3F5E">
        <w:rPr>
          <w:sz w:val="24"/>
          <w:szCs w:val="24"/>
        </w:rPr>
        <w:t xml:space="preserve"> report was given by President Chloe.  Kelli is having concerns with the reliability of her mail delivery so would request </w:t>
      </w:r>
      <w:r w:rsidRPr="00BE3F5E">
        <w:rPr>
          <w:b/>
          <w:bCs/>
          <w:sz w:val="24"/>
          <w:szCs w:val="24"/>
        </w:rPr>
        <w:t>ALL REPORTS BE SUBMITTED BY EMAIL IF POSSIBLE.</w:t>
      </w:r>
      <w:r w:rsidRPr="00BE3F5E">
        <w:rPr>
          <w:sz w:val="24"/>
          <w:szCs w:val="24"/>
        </w:rPr>
        <w:t xml:space="preserve">   The correct email is </w:t>
      </w:r>
      <w:hyperlink r:id="rId7" w:history="1">
        <w:r w:rsidRPr="00BE3F5E">
          <w:rPr>
            <w:rStyle w:val="Hyperlink"/>
            <w:sz w:val="24"/>
            <w:szCs w:val="24"/>
          </w:rPr>
          <w:t>kccmartin@msn.com</w:t>
        </w:r>
      </w:hyperlink>
      <w:r w:rsidRPr="00BE3F5E">
        <w:rPr>
          <w:sz w:val="24"/>
          <w:szCs w:val="24"/>
        </w:rPr>
        <w:t xml:space="preserve"> ; this email is in the yearbook.</w:t>
      </w:r>
    </w:p>
    <w:p w14:paraId="6A92AAD3" w14:textId="77777777" w:rsidR="00DF45B4" w:rsidRPr="00BE3F5E" w:rsidRDefault="00DF45B4" w:rsidP="009E572D">
      <w:pPr>
        <w:rPr>
          <w:b/>
          <w:bCs/>
          <w:sz w:val="24"/>
          <w:szCs w:val="24"/>
        </w:rPr>
      </w:pPr>
    </w:p>
    <w:p w14:paraId="102A6E25" w14:textId="66E993BF" w:rsidR="00BB0752" w:rsidRPr="00BE3F5E" w:rsidRDefault="00623DC5" w:rsidP="009E572D">
      <w:pPr>
        <w:rPr>
          <w:sz w:val="24"/>
          <w:szCs w:val="24"/>
        </w:rPr>
      </w:pPr>
      <w:r w:rsidRPr="00BE3F5E">
        <w:rPr>
          <w:b/>
          <w:bCs/>
          <w:sz w:val="24"/>
          <w:szCs w:val="24"/>
        </w:rPr>
        <w:t xml:space="preserve">ESA for </w:t>
      </w:r>
      <w:r w:rsidR="00BB0752" w:rsidRPr="00BE3F5E">
        <w:rPr>
          <w:b/>
          <w:bCs/>
          <w:sz w:val="24"/>
          <w:szCs w:val="24"/>
        </w:rPr>
        <w:t>St Jude Coordinator</w:t>
      </w:r>
      <w:r w:rsidR="00BB0752" w:rsidRPr="00BE3F5E">
        <w:rPr>
          <w:sz w:val="24"/>
          <w:szCs w:val="24"/>
        </w:rPr>
        <w:t xml:space="preserve">:  Shirley Conway </w:t>
      </w:r>
      <w:r w:rsidR="0015709E" w:rsidRPr="00BE3F5E">
        <w:rPr>
          <w:sz w:val="24"/>
          <w:szCs w:val="24"/>
        </w:rPr>
        <w:t xml:space="preserve">Alpha Gamma </w:t>
      </w:r>
      <w:r w:rsidR="00D162C8" w:rsidRPr="00BE3F5E">
        <w:rPr>
          <w:sz w:val="24"/>
          <w:szCs w:val="24"/>
        </w:rPr>
        <w:t>174 reported</w:t>
      </w:r>
      <w:r w:rsidR="00BB0752" w:rsidRPr="00BE3F5E">
        <w:rPr>
          <w:sz w:val="24"/>
          <w:szCs w:val="24"/>
        </w:rPr>
        <w:t xml:space="preserve"> the following:</w:t>
      </w:r>
    </w:p>
    <w:p w14:paraId="595C198E" w14:textId="0085DE0F" w:rsidR="00256E7A" w:rsidRPr="00BE3F5E" w:rsidRDefault="00BB0752" w:rsidP="00DF45B4">
      <w:pPr>
        <w:ind w:left="720"/>
        <w:rPr>
          <w:sz w:val="24"/>
          <w:szCs w:val="24"/>
        </w:rPr>
      </w:pPr>
      <w:r w:rsidRPr="00BE3F5E">
        <w:rPr>
          <w:sz w:val="24"/>
          <w:szCs w:val="24"/>
        </w:rPr>
        <w:t xml:space="preserve">I am so excited to have a celebrity family with us today.  For this family they think St. Jude all the time—it is our </w:t>
      </w:r>
      <w:proofErr w:type="spellStart"/>
      <w:r w:rsidRPr="00BE3F5E">
        <w:rPr>
          <w:sz w:val="24"/>
          <w:szCs w:val="24"/>
        </w:rPr>
        <w:t>Jenni</w:t>
      </w:r>
      <w:r w:rsidR="00B46366">
        <w:rPr>
          <w:sz w:val="24"/>
          <w:szCs w:val="24"/>
        </w:rPr>
        <w:t>f</w:t>
      </w:r>
      <w:r w:rsidRPr="00BE3F5E">
        <w:rPr>
          <w:sz w:val="24"/>
          <w:szCs w:val="24"/>
        </w:rPr>
        <w:t>fer</w:t>
      </w:r>
      <w:proofErr w:type="spellEnd"/>
      <w:r w:rsidRPr="00BE3F5E">
        <w:rPr>
          <w:sz w:val="24"/>
          <w:szCs w:val="24"/>
        </w:rPr>
        <w:t xml:space="preserve"> Carlson-</w:t>
      </w:r>
      <w:proofErr w:type="spellStart"/>
      <w:r w:rsidRPr="00BE3F5E">
        <w:rPr>
          <w:sz w:val="24"/>
          <w:szCs w:val="24"/>
        </w:rPr>
        <w:t>Mazza</w:t>
      </w:r>
      <w:proofErr w:type="spellEnd"/>
      <w:r w:rsidRPr="00BE3F5E">
        <w:rPr>
          <w:sz w:val="24"/>
          <w:szCs w:val="24"/>
        </w:rPr>
        <w:t xml:space="preserve"> and her daughter A</w:t>
      </w:r>
      <w:r w:rsidR="009E589D" w:rsidRPr="00BE3F5E">
        <w:rPr>
          <w:sz w:val="24"/>
          <w:szCs w:val="24"/>
        </w:rPr>
        <w:t>di</w:t>
      </w:r>
      <w:r w:rsidRPr="00BE3F5E">
        <w:rPr>
          <w:sz w:val="24"/>
          <w:szCs w:val="24"/>
        </w:rPr>
        <w:t>.  This little person, A</w:t>
      </w:r>
      <w:r w:rsidR="008449AE" w:rsidRPr="00BE3F5E">
        <w:rPr>
          <w:sz w:val="24"/>
          <w:szCs w:val="24"/>
        </w:rPr>
        <w:t xml:space="preserve">di </w:t>
      </w:r>
      <w:r w:rsidRPr="00BE3F5E">
        <w:rPr>
          <w:sz w:val="24"/>
          <w:szCs w:val="24"/>
        </w:rPr>
        <w:t>asked her mommy if she could do something for the children of St</w:t>
      </w:r>
      <w:r w:rsidR="00DF45B4" w:rsidRPr="00BE3F5E">
        <w:rPr>
          <w:sz w:val="24"/>
          <w:szCs w:val="24"/>
        </w:rPr>
        <w:t>.</w:t>
      </w:r>
      <w:r w:rsidRPr="00BE3F5E">
        <w:rPr>
          <w:sz w:val="24"/>
          <w:szCs w:val="24"/>
        </w:rPr>
        <w:t xml:space="preserve"> Jude and it went from there.</w:t>
      </w:r>
      <w:r w:rsidR="008449AE" w:rsidRPr="00BE3F5E">
        <w:rPr>
          <w:sz w:val="24"/>
          <w:szCs w:val="24"/>
        </w:rPr>
        <w:t xml:space="preserve">  </w:t>
      </w:r>
      <w:r w:rsidRPr="00BE3F5E">
        <w:rPr>
          <w:sz w:val="24"/>
          <w:szCs w:val="24"/>
        </w:rPr>
        <w:t>The 50 for 50 Program was quite a lot of fun.</w:t>
      </w:r>
      <w:r w:rsidR="00DF45B4" w:rsidRPr="00BE3F5E">
        <w:rPr>
          <w:sz w:val="24"/>
          <w:szCs w:val="24"/>
        </w:rPr>
        <w:t xml:space="preserve"> Chapters came up with some great ideas and went forward.  In first place was Arkansas, second was Texas, third was </w:t>
      </w:r>
      <w:r w:rsidR="00EE2C01" w:rsidRPr="00BE3F5E">
        <w:rPr>
          <w:sz w:val="24"/>
          <w:szCs w:val="24"/>
        </w:rPr>
        <w:t>Oregon</w:t>
      </w:r>
      <w:r w:rsidR="00DF45B4" w:rsidRPr="00BE3F5E">
        <w:rPr>
          <w:sz w:val="24"/>
          <w:szCs w:val="24"/>
        </w:rPr>
        <w:t xml:space="preserve"> and fourth was Colorado.</w:t>
      </w:r>
      <w:r w:rsidRPr="00BE3F5E">
        <w:rPr>
          <w:sz w:val="24"/>
          <w:szCs w:val="24"/>
        </w:rPr>
        <w:t xml:space="preserve"> Our second celebrity is Alice Robinson with the 50</w:t>
      </w:r>
      <w:r w:rsidRPr="00BE3F5E">
        <w:rPr>
          <w:sz w:val="24"/>
          <w:szCs w:val="24"/>
          <w:vertAlign w:val="superscript"/>
        </w:rPr>
        <w:t xml:space="preserve">th </w:t>
      </w:r>
      <w:r w:rsidRPr="00BE3F5E">
        <w:rPr>
          <w:sz w:val="24"/>
          <w:szCs w:val="24"/>
        </w:rPr>
        <w:t xml:space="preserve">Wedding Anniversary </w:t>
      </w:r>
      <w:r w:rsidR="00DF45B4" w:rsidRPr="00BE3F5E">
        <w:rPr>
          <w:sz w:val="24"/>
          <w:szCs w:val="24"/>
        </w:rPr>
        <w:t xml:space="preserve">50 for 50 </w:t>
      </w:r>
      <w:proofErr w:type="gramStart"/>
      <w:r w:rsidR="00DF45B4" w:rsidRPr="00BE3F5E">
        <w:rPr>
          <w:sz w:val="24"/>
          <w:szCs w:val="24"/>
        </w:rPr>
        <w:t>event</w:t>
      </w:r>
      <w:proofErr w:type="gramEnd"/>
      <w:r w:rsidR="00DF45B4" w:rsidRPr="00BE3F5E">
        <w:rPr>
          <w:sz w:val="24"/>
          <w:szCs w:val="24"/>
        </w:rPr>
        <w:t>; she raised nearly $8000 for this event helping us hang on to the #4 place.</w:t>
      </w:r>
    </w:p>
    <w:p w14:paraId="117BC1F9" w14:textId="35EF0233" w:rsidR="00DF45B4" w:rsidRPr="00BE3F5E" w:rsidRDefault="00DF45B4" w:rsidP="00DF45B4">
      <w:pPr>
        <w:ind w:left="720"/>
        <w:rPr>
          <w:sz w:val="24"/>
          <w:szCs w:val="24"/>
        </w:rPr>
      </w:pPr>
      <w:r w:rsidRPr="00BE3F5E">
        <w:rPr>
          <w:sz w:val="24"/>
          <w:szCs w:val="24"/>
        </w:rPr>
        <w:t>In 2023 St. Jude is looking forward to a 2</w:t>
      </w:r>
      <w:r w:rsidR="00471DE7" w:rsidRPr="00BE3F5E">
        <w:rPr>
          <w:sz w:val="24"/>
          <w:szCs w:val="24"/>
        </w:rPr>
        <w:t>0</w:t>
      </w:r>
      <w:r w:rsidRPr="00BE3F5E">
        <w:rPr>
          <w:sz w:val="24"/>
          <w:szCs w:val="24"/>
        </w:rPr>
        <w:t>23 fundraising campaign, new 2023 Enrichment forms and Founder’s Day Celebration (April 6).</w:t>
      </w:r>
    </w:p>
    <w:p w14:paraId="38B0712B" w14:textId="5FC8C01A" w:rsidR="00DF45B4" w:rsidRPr="00BE3F5E" w:rsidRDefault="00DF45B4" w:rsidP="00DF45B4">
      <w:pPr>
        <w:ind w:left="720"/>
        <w:rPr>
          <w:sz w:val="24"/>
          <w:szCs w:val="24"/>
        </w:rPr>
      </w:pPr>
      <w:r w:rsidRPr="00BE3F5E">
        <w:rPr>
          <w:sz w:val="24"/>
          <w:szCs w:val="24"/>
        </w:rPr>
        <w:t xml:space="preserve">I will have an updated report and the winners at </w:t>
      </w:r>
      <w:r w:rsidR="00471DE7" w:rsidRPr="00BE3F5E">
        <w:rPr>
          <w:sz w:val="24"/>
          <w:szCs w:val="24"/>
        </w:rPr>
        <w:t>State</w:t>
      </w:r>
      <w:r w:rsidRPr="00BE3F5E">
        <w:rPr>
          <w:sz w:val="24"/>
          <w:szCs w:val="24"/>
        </w:rPr>
        <w:t xml:space="preserve"> Convention in Canon City.  Come help everyone celebrate.</w:t>
      </w:r>
    </w:p>
    <w:p w14:paraId="45993321" w14:textId="653160BA" w:rsidR="00623DC5" w:rsidRPr="00BE3F5E" w:rsidRDefault="00623DC5" w:rsidP="00DF45B4">
      <w:pPr>
        <w:ind w:left="720"/>
        <w:rPr>
          <w:sz w:val="24"/>
          <w:szCs w:val="24"/>
        </w:rPr>
      </w:pPr>
      <w:r w:rsidRPr="00BE3F5E">
        <w:rPr>
          <w:sz w:val="24"/>
          <w:szCs w:val="24"/>
        </w:rPr>
        <w:t xml:space="preserve">Please also see the St. Jude Raffle item on the table.  </w:t>
      </w:r>
      <w:r w:rsidR="00EE2C01" w:rsidRPr="00BE3F5E">
        <w:rPr>
          <w:sz w:val="24"/>
          <w:szCs w:val="24"/>
        </w:rPr>
        <w:t>There is a Swarovski Piano</w:t>
      </w:r>
      <w:r w:rsidRPr="00BE3F5E">
        <w:rPr>
          <w:sz w:val="24"/>
          <w:szCs w:val="24"/>
        </w:rPr>
        <w:t xml:space="preserve"> from Betty Jean Marshall who wanted it donated</w:t>
      </w:r>
      <w:r w:rsidR="00EE2C01" w:rsidRPr="00BE3F5E">
        <w:rPr>
          <w:sz w:val="24"/>
          <w:szCs w:val="24"/>
        </w:rPr>
        <w:t xml:space="preserve"> to benefit St. Jude.</w:t>
      </w:r>
    </w:p>
    <w:p w14:paraId="3258BA87" w14:textId="550443E5" w:rsidR="00EE2C01" w:rsidRPr="00BE3F5E" w:rsidRDefault="00EE2C01" w:rsidP="00DF45B4">
      <w:pPr>
        <w:ind w:left="720"/>
        <w:rPr>
          <w:sz w:val="24"/>
          <w:szCs w:val="24"/>
        </w:rPr>
      </w:pPr>
      <w:r w:rsidRPr="00BE3F5E">
        <w:rPr>
          <w:sz w:val="24"/>
          <w:szCs w:val="24"/>
        </w:rPr>
        <w:t xml:space="preserve">Reports will need to be in by April 1—as </w:t>
      </w:r>
      <w:r w:rsidR="009E589D" w:rsidRPr="00BE3F5E">
        <w:rPr>
          <w:sz w:val="24"/>
          <w:szCs w:val="24"/>
        </w:rPr>
        <w:t>everything</w:t>
      </w:r>
      <w:r w:rsidRPr="00BE3F5E">
        <w:rPr>
          <w:sz w:val="24"/>
          <w:szCs w:val="24"/>
        </w:rPr>
        <w:t xml:space="preserve"> else.</w:t>
      </w:r>
    </w:p>
    <w:p w14:paraId="09ADD370" w14:textId="77777777" w:rsidR="00D162C8" w:rsidRPr="00BE3F5E" w:rsidRDefault="00DF45B4" w:rsidP="00DF45B4">
      <w:pPr>
        <w:rPr>
          <w:sz w:val="24"/>
          <w:szCs w:val="24"/>
        </w:rPr>
      </w:pPr>
      <w:r w:rsidRPr="00BE3F5E">
        <w:rPr>
          <w:b/>
          <w:bCs/>
          <w:sz w:val="24"/>
          <w:szCs w:val="24"/>
        </w:rPr>
        <w:t>St. Jude Dream Home Report</w:t>
      </w:r>
      <w:r w:rsidRPr="00BE3F5E">
        <w:rPr>
          <w:sz w:val="24"/>
          <w:szCs w:val="24"/>
        </w:rPr>
        <w:t xml:space="preserve">:  Mary Humphrey </w:t>
      </w:r>
      <w:r w:rsidR="00D162C8" w:rsidRPr="00BE3F5E">
        <w:rPr>
          <w:sz w:val="24"/>
          <w:szCs w:val="24"/>
        </w:rPr>
        <w:t>Beta Alpha 5416 reported</w:t>
      </w:r>
      <w:r w:rsidRPr="00BE3F5E">
        <w:rPr>
          <w:sz w:val="24"/>
          <w:szCs w:val="24"/>
        </w:rPr>
        <w:t xml:space="preserve"> the following:</w:t>
      </w:r>
    </w:p>
    <w:p w14:paraId="1DCCC73C" w14:textId="6C951A3F" w:rsidR="00DF45B4" w:rsidRPr="00BE3F5E" w:rsidRDefault="00EE2C01" w:rsidP="00DF45B4">
      <w:pPr>
        <w:rPr>
          <w:sz w:val="24"/>
          <w:szCs w:val="24"/>
        </w:rPr>
      </w:pPr>
      <w:r w:rsidRPr="00BE3F5E">
        <w:rPr>
          <w:sz w:val="24"/>
          <w:szCs w:val="24"/>
        </w:rPr>
        <w:t xml:space="preserve">The Dream Home Team is in the middle of documentation.  </w:t>
      </w:r>
      <w:r w:rsidR="00DF45B4" w:rsidRPr="00BE3F5E">
        <w:rPr>
          <w:sz w:val="24"/>
          <w:szCs w:val="24"/>
        </w:rPr>
        <w:t xml:space="preserve">Colorado Springs will sell 11,500 tickets, Denver 24,000. </w:t>
      </w:r>
      <w:r w:rsidR="00623DC5" w:rsidRPr="00BE3F5E">
        <w:rPr>
          <w:sz w:val="24"/>
          <w:szCs w:val="24"/>
        </w:rPr>
        <w:t xml:space="preserve"> (A summary of all prizes and details is included at the end of the </w:t>
      </w:r>
      <w:r w:rsidRPr="00BE3F5E">
        <w:rPr>
          <w:sz w:val="24"/>
          <w:szCs w:val="24"/>
        </w:rPr>
        <w:t xml:space="preserve">minutes) </w:t>
      </w:r>
      <w:r w:rsidR="00623DC5" w:rsidRPr="00BE3F5E">
        <w:rPr>
          <w:sz w:val="24"/>
          <w:szCs w:val="24"/>
        </w:rPr>
        <w:t>Totals for $$$ credit will be given at State Convention in Canon City—be sure to come –they’re</w:t>
      </w:r>
      <w:r w:rsidRPr="00BE3F5E">
        <w:rPr>
          <w:sz w:val="24"/>
          <w:szCs w:val="24"/>
        </w:rPr>
        <w:t xml:space="preserve"> NICE</w:t>
      </w:r>
      <w:r w:rsidR="00623DC5" w:rsidRPr="00BE3F5E">
        <w:rPr>
          <w:sz w:val="24"/>
          <w:szCs w:val="24"/>
        </w:rPr>
        <w:t xml:space="preserve"> numbers.</w:t>
      </w:r>
    </w:p>
    <w:p w14:paraId="6B753025" w14:textId="1EA2A291" w:rsidR="00002C91" w:rsidRPr="00BE3F5E" w:rsidRDefault="00002C91" w:rsidP="00DF45B4">
      <w:pPr>
        <w:rPr>
          <w:sz w:val="24"/>
          <w:szCs w:val="24"/>
        </w:rPr>
      </w:pPr>
      <w:r w:rsidRPr="00BE3F5E">
        <w:rPr>
          <w:sz w:val="24"/>
          <w:szCs w:val="24"/>
        </w:rPr>
        <w:t xml:space="preserve">Vickie </w:t>
      </w:r>
      <w:proofErr w:type="spellStart"/>
      <w:r w:rsidRPr="00BE3F5E">
        <w:rPr>
          <w:sz w:val="24"/>
          <w:szCs w:val="24"/>
        </w:rPr>
        <w:t>Chavers-Bruso</w:t>
      </w:r>
      <w:proofErr w:type="spellEnd"/>
      <w:r w:rsidRPr="00BE3F5E">
        <w:rPr>
          <w:sz w:val="24"/>
          <w:szCs w:val="24"/>
        </w:rPr>
        <w:t xml:space="preserve"> Epsilon </w:t>
      </w:r>
      <w:proofErr w:type="spellStart"/>
      <w:r w:rsidRPr="00BE3F5E">
        <w:rPr>
          <w:sz w:val="24"/>
          <w:szCs w:val="24"/>
        </w:rPr>
        <w:t>Epsilon</w:t>
      </w:r>
      <w:proofErr w:type="spellEnd"/>
      <w:r w:rsidRPr="00BE3F5E">
        <w:rPr>
          <w:sz w:val="24"/>
          <w:szCs w:val="24"/>
        </w:rPr>
        <w:t xml:space="preserve"> 1896  &amp; Mary Humphrey Beta Alpha 5416 commented on some of the other House Giveaways and concerns with how the $$$ are spent for managing the campaign vs benefiting the charity. St. Jude does a great job. Clarification was made that Colorado State ESA holds the Raffle License and actually writes the check to St. Jude and manages the raffles with ESA members certified as Games Mangers in Colorado through the Secretary of State. </w:t>
      </w:r>
    </w:p>
    <w:p w14:paraId="1F6B171D" w14:textId="77777777" w:rsidR="008259E5" w:rsidRPr="00BE3F5E" w:rsidRDefault="008259E5" w:rsidP="00DF45B4">
      <w:pPr>
        <w:rPr>
          <w:b/>
          <w:bCs/>
          <w:sz w:val="24"/>
          <w:szCs w:val="24"/>
        </w:rPr>
      </w:pPr>
    </w:p>
    <w:p w14:paraId="012E648C" w14:textId="301C04C7" w:rsidR="00C17BF2" w:rsidRPr="00BE3F5E" w:rsidRDefault="00002C91" w:rsidP="00DF45B4">
      <w:pPr>
        <w:rPr>
          <w:sz w:val="24"/>
          <w:szCs w:val="24"/>
        </w:rPr>
      </w:pPr>
      <w:r w:rsidRPr="00BE3F5E">
        <w:rPr>
          <w:b/>
          <w:bCs/>
          <w:sz w:val="24"/>
          <w:szCs w:val="24"/>
        </w:rPr>
        <w:t>Easter Seals Coordinator</w:t>
      </w:r>
      <w:r w:rsidRPr="00BE3F5E">
        <w:rPr>
          <w:sz w:val="24"/>
          <w:szCs w:val="24"/>
        </w:rPr>
        <w:t xml:space="preserve">: </w:t>
      </w:r>
      <w:r w:rsidR="008259E5" w:rsidRPr="00BE3F5E">
        <w:rPr>
          <w:sz w:val="24"/>
          <w:szCs w:val="24"/>
        </w:rPr>
        <w:t xml:space="preserve"> Kim Anderson-Grigg</w:t>
      </w:r>
      <w:r w:rsidR="00AE0EAE" w:rsidRPr="00BE3F5E">
        <w:rPr>
          <w:sz w:val="24"/>
          <w:szCs w:val="24"/>
        </w:rPr>
        <w:t xml:space="preserve"> Zeta Nu 5608</w:t>
      </w:r>
      <w:r w:rsidR="00456558" w:rsidRPr="00BE3F5E">
        <w:rPr>
          <w:sz w:val="24"/>
          <w:szCs w:val="24"/>
        </w:rPr>
        <w:t xml:space="preserve"> reported she, Karen Addison </w:t>
      </w:r>
      <w:r w:rsidR="00945C4F" w:rsidRPr="00BE3F5E">
        <w:rPr>
          <w:sz w:val="24"/>
          <w:szCs w:val="24"/>
        </w:rPr>
        <w:t xml:space="preserve">and </w:t>
      </w:r>
      <w:r w:rsidR="00471DE7" w:rsidRPr="00BE3F5E">
        <w:rPr>
          <w:sz w:val="24"/>
          <w:szCs w:val="24"/>
        </w:rPr>
        <w:t>Laurie Isaacson</w:t>
      </w:r>
      <w:r w:rsidR="00471DE7" w:rsidRPr="00BE3F5E">
        <w:rPr>
          <w:color w:val="FF0000"/>
          <w:sz w:val="24"/>
          <w:szCs w:val="24"/>
        </w:rPr>
        <w:t xml:space="preserve"> </w:t>
      </w:r>
      <w:r w:rsidR="00471DE7" w:rsidRPr="00BE3F5E">
        <w:rPr>
          <w:sz w:val="24"/>
          <w:szCs w:val="24"/>
        </w:rPr>
        <w:t>made</w:t>
      </w:r>
      <w:r w:rsidR="00F850BF" w:rsidRPr="00BE3F5E">
        <w:rPr>
          <w:sz w:val="24"/>
          <w:szCs w:val="24"/>
        </w:rPr>
        <w:t xml:space="preserve"> a visit to the Easter Seals Camp in the Fall and presented a check from Zeta Nu.  In December a check from </w:t>
      </w:r>
      <w:proofErr w:type="spellStart"/>
      <w:r w:rsidR="00F850BF" w:rsidRPr="00BE3F5E">
        <w:rPr>
          <w:sz w:val="24"/>
          <w:szCs w:val="24"/>
        </w:rPr>
        <w:t>Loydette</w:t>
      </w:r>
      <w:proofErr w:type="spellEnd"/>
      <w:r w:rsidR="00F850BF" w:rsidRPr="00BE3F5E">
        <w:rPr>
          <w:sz w:val="24"/>
          <w:szCs w:val="24"/>
        </w:rPr>
        <w:t xml:space="preserve"> Knight was received</w:t>
      </w:r>
      <w:r w:rsidR="00C17BF2" w:rsidRPr="00BE3F5E">
        <w:rPr>
          <w:sz w:val="24"/>
          <w:szCs w:val="24"/>
        </w:rPr>
        <w:t xml:space="preserve"> and forwarded to Easter Seals</w:t>
      </w:r>
      <w:r w:rsidR="00F850BF" w:rsidRPr="00BE3F5E">
        <w:rPr>
          <w:sz w:val="24"/>
          <w:szCs w:val="24"/>
        </w:rPr>
        <w:t>.  Zeta Nu sponsored a fundraiser for Easter Seals on March 10 that w</w:t>
      </w:r>
      <w:r w:rsidR="00C17BF2" w:rsidRPr="00BE3F5E">
        <w:rPr>
          <w:sz w:val="24"/>
          <w:szCs w:val="24"/>
        </w:rPr>
        <w:t>as very</w:t>
      </w:r>
      <w:r w:rsidR="00F850BF" w:rsidRPr="00BE3F5E">
        <w:rPr>
          <w:sz w:val="24"/>
          <w:szCs w:val="24"/>
        </w:rPr>
        <w:t xml:space="preserve"> successful at $705.</w:t>
      </w:r>
      <w:r w:rsidR="00C17BF2" w:rsidRPr="00BE3F5E">
        <w:rPr>
          <w:sz w:val="24"/>
          <w:szCs w:val="24"/>
        </w:rPr>
        <w:t xml:space="preserve">  An email has been sent to all members with the Easter Seals Camp </w:t>
      </w:r>
      <w:proofErr w:type="spellStart"/>
      <w:r w:rsidR="00471DE7" w:rsidRPr="00BE3F5E">
        <w:rPr>
          <w:sz w:val="24"/>
          <w:szCs w:val="24"/>
        </w:rPr>
        <w:t>wish</w:t>
      </w:r>
      <w:r w:rsidR="00C17BF2" w:rsidRPr="00BE3F5E">
        <w:rPr>
          <w:sz w:val="24"/>
          <w:szCs w:val="24"/>
        </w:rPr>
        <w:t>list</w:t>
      </w:r>
      <w:proofErr w:type="spellEnd"/>
      <w:r w:rsidR="00C17BF2" w:rsidRPr="00BE3F5E">
        <w:rPr>
          <w:sz w:val="24"/>
          <w:szCs w:val="24"/>
        </w:rPr>
        <w:t xml:space="preserve"> to include capital projects they will be working on and items they are able to use.  The High Noon Tea is still on hold pending location availability; they will be planning on ESA support for this event in the future.  There are opportunities for silent auction items for various events; contact Kim regarding how to arrange this.  There will be further information regarding whether we will be continuing the “Mountain of </w:t>
      </w:r>
      <w:r w:rsidR="00945C4F" w:rsidRPr="00BE3F5E">
        <w:rPr>
          <w:sz w:val="24"/>
          <w:szCs w:val="24"/>
        </w:rPr>
        <w:t>Towels” at</w:t>
      </w:r>
      <w:r w:rsidR="00C17BF2" w:rsidRPr="00BE3F5E">
        <w:rPr>
          <w:sz w:val="24"/>
          <w:szCs w:val="24"/>
        </w:rPr>
        <w:t xml:space="preserve"> State Convention.  Joan Snyder asked if the needs list </w:t>
      </w:r>
      <w:proofErr w:type="gramStart"/>
      <w:r w:rsidR="00C17BF2" w:rsidRPr="00BE3F5E">
        <w:rPr>
          <w:sz w:val="24"/>
          <w:szCs w:val="24"/>
        </w:rPr>
        <w:t>we</w:t>
      </w:r>
      <w:proofErr w:type="gramEnd"/>
      <w:r w:rsidR="00C17BF2" w:rsidRPr="00BE3F5E">
        <w:rPr>
          <w:sz w:val="24"/>
          <w:szCs w:val="24"/>
        </w:rPr>
        <w:t xml:space="preserve"> received last year is valid and if we will be able to have an Easter Seals rep at State Convention.  Kim will find out this information and let the membership know.</w:t>
      </w:r>
    </w:p>
    <w:p w14:paraId="64A3183C" w14:textId="3351DCB9" w:rsidR="00C17BF2" w:rsidRPr="00BE3F5E" w:rsidRDefault="00C17BF2" w:rsidP="00DF45B4">
      <w:pPr>
        <w:rPr>
          <w:sz w:val="24"/>
          <w:szCs w:val="24"/>
        </w:rPr>
      </w:pPr>
      <w:r w:rsidRPr="00BE3F5E">
        <w:rPr>
          <w:b/>
          <w:bCs/>
          <w:sz w:val="24"/>
          <w:szCs w:val="24"/>
        </w:rPr>
        <w:t xml:space="preserve">Hope for Heroes:  </w:t>
      </w:r>
      <w:r w:rsidRPr="00BE3F5E">
        <w:rPr>
          <w:sz w:val="24"/>
          <w:szCs w:val="24"/>
        </w:rPr>
        <w:t>President Chloe reiterated for Kristeen Danburg that awards are due April 1</w:t>
      </w:r>
      <w:r w:rsidRPr="00BE3F5E">
        <w:rPr>
          <w:sz w:val="24"/>
          <w:szCs w:val="24"/>
          <w:vertAlign w:val="superscript"/>
        </w:rPr>
        <w:t>st</w:t>
      </w:r>
      <w:r w:rsidRPr="00BE3F5E">
        <w:rPr>
          <w:sz w:val="24"/>
          <w:szCs w:val="24"/>
        </w:rPr>
        <w:t xml:space="preserve"> and email is the best option for submission.</w:t>
      </w:r>
      <w:r w:rsidR="0023564B" w:rsidRPr="00BE3F5E">
        <w:rPr>
          <w:sz w:val="24"/>
          <w:szCs w:val="24"/>
        </w:rPr>
        <w:t xml:space="preserve">  kristeen.realtor@gmail.com</w:t>
      </w:r>
    </w:p>
    <w:p w14:paraId="3985C7F6" w14:textId="04A3EB94" w:rsidR="008259E5" w:rsidRPr="00BE3F5E" w:rsidRDefault="0023564B" w:rsidP="00DF45B4">
      <w:pPr>
        <w:rPr>
          <w:sz w:val="24"/>
          <w:szCs w:val="24"/>
        </w:rPr>
      </w:pPr>
      <w:r w:rsidRPr="00BE3F5E">
        <w:rPr>
          <w:b/>
          <w:bCs/>
          <w:sz w:val="24"/>
          <w:szCs w:val="24"/>
        </w:rPr>
        <w:t xml:space="preserve">Future Conventions:  </w:t>
      </w:r>
      <w:r w:rsidRPr="00BE3F5E">
        <w:rPr>
          <w:sz w:val="24"/>
          <w:szCs w:val="24"/>
        </w:rPr>
        <w:t xml:space="preserve">Joan Snyder MAL thanked all who have already </w:t>
      </w:r>
      <w:r w:rsidR="00945C4F" w:rsidRPr="00BE3F5E">
        <w:rPr>
          <w:sz w:val="24"/>
          <w:szCs w:val="24"/>
        </w:rPr>
        <w:t>registered; the</w:t>
      </w:r>
      <w:r w:rsidRPr="00BE3F5E">
        <w:rPr>
          <w:sz w:val="24"/>
          <w:szCs w:val="24"/>
        </w:rPr>
        <w:t xml:space="preserve"> Convention Team </w:t>
      </w:r>
      <w:r w:rsidR="00945C4F" w:rsidRPr="00BE3F5E">
        <w:rPr>
          <w:sz w:val="24"/>
          <w:szCs w:val="24"/>
        </w:rPr>
        <w:t>is requesting</w:t>
      </w:r>
      <w:r w:rsidRPr="00BE3F5E">
        <w:rPr>
          <w:sz w:val="24"/>
          <w:szCs w:val="24"/>
        </w:rPr>
        <w:t xml:space="preserve"> that all registration forms be received by May 1, 2023.  Lamplighters are planning a great time and are ready and willing to answer any questions. We are asking everyone to dress up as their favorite person in history—man, </w:t>
      </w:r>
      <w:r w:rsidR="00945C4F" w:rsidRPr="00BE3F5E">
        <w:rPr>
          <w:sz w:val="24"/>
          <w:szCs w:val="24"/>
        </w:rPr>
        <w:t>woman,</w:t>
      </w:r>
      <w:r w:rsidRPr="00BE3F5E">
        <w:rPr>
          <w:sz w:val="24"/>
          <w:szCs w:val="24"/>
        </w:rPr>
        <w:t xml:space="preserve"> or child—on Friday night.  Please </w:t>
      </w:r>
      <w:r w:rsidR="004361D7" w:rsidRPr="00BE3F5E">
        <w:rPr>
          <w:sz w:val="24"/>
          <w:szCs w:val="24"/>
        </w:rPr>
        <w:t>join in the fun</w:t>
      </w:r>
      <w:r w:rsidRPr="00BE3F5E">
        <w:rPr>
          <w:sz w:val="24"/>
          <w:szCs w:val="24"/>
        </w:rPr>
        <w:t xml:space="preserve"> and come in costume to the Friday night event.  Candie Patino Beta Xi 4398 added that the Lamplighters would also like you to bring a picture of your favorite ESA memory and a written description of your memory to be posted during the convention.  </w:t>
      </w:r>
    </w:p>
    <w:p w14:paraId="781384C6" w14:textId="02F299A6" w:rsidR="004361D7" w:rsidRPr="00BE3F5E" w:rsidRDefault="004361D7" w:rsidP="00DF45B4">
      <w:pPr>
        <w:rPr>
          <w:sz w:val="24"/>
          <w:szCs w:val="24"/>
        </w:rPr>
      </w:pPr>
      <w:r w:rsidRPr="00BE3F5E">
        <w:rPr>
          <w:b/>
          <w:bCs/>
          <w:sz w:val="24"/>
          <w:szCs w:val="24"/>
        </w:rPr>
        <w:t>2023 IC Convention:</w:t>
      </w:r>
      <w:r w:rsidRPr="00BE3F5E">
        <w:rPr>
          <w:sz w:val="24"/>
          <w:szCs w:val="24"/>
        </w:rPr>
        <w:t xml:space="preserve">  Karen Addison Zeta Nu 5608 </w:t>
      </w:r>
      <w:r w:rsidR="0065167D" w:rsidRPr="00BE3F5E">
        <w:rPr>
          <w:sz w:val="24"/>
          <w:szCs w:val="24"/>
        </w:rPr>
        <w:t>reported the</w:t>
      </w:r>
      <w:r w:rsidRPr="00BE3F5E">
        <w:rPr>
          <w:sz w:val="24"/>
          <w:szCs w:val="24"/>
        </w:rPr>
        <w:t xml:space="preserve"> 2023 IC Convention will be July 25-30</w:t>
      </w:r>
      <w:r w:rsidRPr="00BE3F5E">
        <w:rPr>
          <w:sz w:val="24"/>
          <w:szCs w:val="24"/>
          <w:vertAlign w:val="superscript"/>
        </w:rPr>
        <w:t>th</w:t>
      </w:r>
      <w:r w:rsidRPr="00BE3F5E">
        <w:rPr>
          <w:sz w:val="24"/>
          <w:szCs w:val="24"/>
        </w:rPr>
        <w:t xml:space="preserve"> in Grapevine, TX at the Embassy Suites.  The registration form is on the ESA Website with a deadline for registration of May 1, 2023 with all of the cost, room and event information.</w:t>
      </w:r>
    </w:p>
    <w:p w14:paraId="1E86C7EA" w14:textId="636F0671" w:rsidR="004361D7" w:rsidRPr="00BE3F5E" w:rsidRDefault="004361D7" w:rsidP="00DF45B4">
      <w:pPr>
        <w:rPr>
          <w:sz w:val="24"/>
          <w:szCs w:val="24"/>
        </w:rPr>
      </w:pPr>
      <w:r w:rsidRPr="00BE3F5E">
        <w:rPr>
          <w:b/>
          <w:bCs/>
          <w:sz w:val="24"/>
          <w:szCs w:val="24"/>
        </w:rPr>
        <w:t>2023 Rocky Mountain Roundup:</w:t>
      </w:r>
      <w:r w:rsidRPr="00BE3F5E">
        <w:rPr>
          <w:sz w:val="24"/>
          <w:szCs w:val="24"/>
        </w:rPr>
        <w:t xml:space="preserve">  President Chloe reported RMRC Roundup will be in Ten Sleep, Wyoming August 18-20</w:t>
      </w:r>
      <w:r w:rsidRPr="00BE3F5E">
        <w:rPr>
          <w:sz w:val="24"/>
          <w:szCs w:val="24"/>
          <w:vertAlign w:val="superscript"/>
        </w:rPr>
        <w:t>th</w:t>
      </w:r>
      <w:r w:rsidRPr="00BE3F5E">
        <w:rPr>
          <w:sz w:val="24"/>
          <w:szCs w:val="24"/>
        </w:rPr>
        <w:t xml:space="preserve">.  It will be at the Circle J Retreat Camp Ranch; </w:t>
      </w:r>
      <w:r w:rsidR="00FC57DD" w:rsidRPr="00BE3F5E">
        <w:rPr>
          <w:sz w:val="24"/>
          <w:szCs w:val="24"/>
        </w:rPr>
        <w:t>lodging will be in bunk houses and you will need to bring bedding, towels &amp; toiletries.  The registration deadline is July 10</w:t>
      </w:r>
      <w:r w:rsidR="00FC57DD" w:rsidRPr="00BE3F5E">
        <w:rPr>
          <w:sz w:val="24"/>
          <w:szCs w:val="24"/>
          <w:vertAlign w:val="superscript"/>
        </w:rPr>
        <w:t>th</w:t>
      </w:r>
      <w:r w:rsidR="00FC57DD" w:rsidRPr="00BE3F5E">
        <w:rPr>
          <w:sz w:val="24"/>
          <w:szCs w:val="24"/>
        </w:rPr>
        <w:t>, 2023, and is $120/person.  The registration includes 5 meals and 2 nights’ lodging.  Checks are payable to Wyoming State Council of Epsilon Sigma Alpha and</w:t>
      </w:r>
      <w:r w:rsidR="0065167D" w:rsidRPr="00BE3F5E">
        <w:rPr>
          <w:sz w:val="24"/>
          <w:szCs w:val="24"/>
        </w:rPr>
        <w:t xml:space="preserve"> should be </w:t>
      </w:r>
      <w:r w:rsidR="00FC57DD" w:rsidRPr="00BE3F5E">
        <w:rPr>
          <w:sz w:val="24"/>
          <w:szCs w:val="24"/>
        </w:rPr>
        <w:t>mail</w:t>
      </w:r>
      <w:r w:rsidR="0065167D" w:rsidRPr="00BE3F5E">
        <w:rPr>
          <w:sz w:val="24"/>
          <w:szCs w:val="24"/>
        </w:rPr>
        <w:t>ed</w:t>
      </w:r>
      <w:r w:rsidR="00FC57DD" w:rsidRPr="00BE3F5E">
        <w:rPr>
          <w:sz w:val="24"/>
          <w:szCs w:val="24"/>
        </w:rPr>
        <w:t xml:space="preserve"> to Cin</w:t>
      </w:r>
      <w:r w:rsidR="0065167D" w:rsidRPr="00BE3F5E">
        <w:rPr>
          <w:sz w:val="24"/>
          <w:szCs w:val="24"/>
        </w:rPr>
        <w:t>d</w:t>
      </w:r>
      <w:r w:rsidR="00FC57DD" w:rsidRPr="00BE3F5E">
        <w:rPr>
          <w:sz w:val="24"/>
          <w:szCs w:val="24"/>
        </w:rPr>
        <w:t xml:space="preserve">y </w:t>
      </w:r>
      <w:proofErr w:type="spellStart"/>
      <w:r w:rsidR="008B5A5A" w:rsidRPr="00BE3F5E">
        <w:rPr>
          <w:sz w:val="24"/>
          <w:szCs w:val="24"/>
        </w:rPr>
        <w:t>Magelk</w:t>
      </w:r>
      <w:r w:rsidR="00FC57DD" w:rsidRPr="00BE3F5E">
        <w:rPr>
          <w:sz w:val="24"/>
          <w:szCs w:val="24"/>
        </w:rPr>
        <w:t>y</w:t>
      </w:r>
      <w:proofErr w:type="spellEnd"/>
      <w:r w:rsidR="00B85476" w:rsidRPr="00BE3F5E">
        <w:rPr>
          <w:sz w:val="24"/>
          <w:szCs w:val="24"/>
        </w:rPr>
        <w:t>, 108 Circle Drive, Thermopolis, WY 82443. The registration form is on the Colorado ESA Website.</w:t>
      </w:r>
    </w:p>
    <w:p w14:paraId="406B4BC3" w14:textId="77777777" w:rsidR="00BE3F5E" w:rsidRDefault="00BE3F5E" w:rsidP="00DF45B4">
      <w:pPr>
        <w:rPr>
          <w:b/>
          <w:bCs/>
          <w:sz w:val="24"/>
          <w:szCs w:val="24"/>
        </w:rPr>
      </w:pPr>
    </w:p>
    <w:p w14:paraId="755F8CE9" w14:textId="77777777" w:rsidR="00BE3F5E" w:rsidRDefault="00BE3F5E" w:rsidP="00DF45B4">
      <w:pPr>
        <w:rPr>
          <w:b/>
          <w:bCs/>
          <w:sz w:val="24"/>
          <w:szCs w:val="24"/>
        </w:rPr>
      </w:pPr>
    </w:p>
    <w:p w14:paraId="3B7C2991" w14:textId="77777777" w:rsidR="00BE3F5E" w:rsidRDefault="00BE3F5E" w:rsidP="00DF45B4">
      <w:pPr>
        <w:rPr>
          <w:b/>
          <w:bCs/>
          <w:sz w:val="24"/>
          <w:szCs w:val="24"/>
        </w:rPr>
      </w:pPr>
    </w:p>
    <w:p w14:paraId="0DCE559D" w14:textId="77777777" w:rsidR="00BE3F5E" w:rsidRDefault="00BE3F5E" w:rsidP="00DF45B4">
      <w:pPr>
        <w:rPr>
          <w:b/>
          <w:bCs/>
          <w:sz w:val="24"/>
          <w:szCs w:val="24"/>
        </w:rPr>
      </w:pPr>
    </w:p>
    <w:p w14:paraId="6D70D03A" w14:textId="77777777" w:rsidR="00BE3F5E" w:rsidRDefault="00BE3F5E" w:rsidP="00DF45B4">
      <w:pPr>
        <w:rPr>
          <w:b/>
          <w:bCs/>
          <w:sz w:val="24"/>
          <w:szCs w:val="24"/>
        </w:rPr>
      </w:pPr>
    </w:p>
    <w:p w14:paraId="0F064757" w14:textId="77777777" w:rsidR="00BE3F5E" w:rsidRDefault="00BE3F5E" w:rsidP="00DF45B4">
      <w:pPr>
        <w:rPr>
          <w:b/>
          <w:bCs/>
          <w:sz w:val="24"/>
          <w:szCs w:val="24"/>
        </w:rPr>
      </w:pPr>
    </w:p>
    <w:p w14:paraId="2B40D147" w14:textId="77777777" w:rsidR="00BE3F5E" w:rsidRDefault="00BE3F5E" w:rsidP="00DF45B4">
      <w:pPr>
        <w:rPr>
          <w:b/>
          <w:bCs/>
          <w:sz w:val="24"/>
          <w:szCs w:val="24"/>
        </w:rPr>
      </w:pPr>
    </w:p>
    <w:p w14:paraId="2076B80E" w14:textId="7EEB7DAA" w:rsidR="00E94576" w:rsidRPr="00BE3F5E" w:rsidRDefault="00B85476" w:rsidP="00DF45B4">
      <w:pPr>
        <w:rPr>
          <w:b/>
          <w:bCs/>
          <w:sz w:val="24"/>
          <w:szCs w:val="24"/>
        </w:rPr>
      </w:pPr>
      <w:r w:rsidRPr="00BE3F5E">
        <w:rPr>
          <w:b/>
          <w:bCs/>
          <w:sz w:val="24"/>
          <w:szCs w:val="24"/>
        </w:rPr>
        <w:lastRenderedPageBreak/>
        <w:t>Break/Lunch</w:t>
      </w:r>
      <w:r w:rsidR="00606A83" w:rsidRPr="00BE3F5E">
        <w:rPr>
          <w:b/>
          <w:bCs/>
          <w:sz w:val="24"/>
          <w:szCs w:val="24"/>
        </w:rPr>
        <w:t xml:space="preserve"> </w:t>
      </w:r>
    </w:p>
    <w:p w14:paraId="6D489616" w14:textId="3F7E11E2" w:rsidR="00606A83" w:rsidRPr="00BE3F5E" w:rsidRDefault="00606A83" w:rsidP="00DF45B4">
      <w:pPr>
        <w:rPr>
          <w:sz w:val="24"/>
          <w:szCs w:val="24"/>
        </w:rPr>
      </w:pPr>
      <w:r w:rsidRPr="00BE3F5E">
        <w:rPr>
          <w:sz w:val="24"/>
          <w:szCs w:val="24"/>
        </w:rPr>
        <w:t>Invocation by Chaplain Lori</w:t>
      </w:r>
      <w:r w:rsidR="00E94576" w:rsidRPr="00BE3F5E">
        <w:rPr>
          <w:sz w:val="24"/>
          <w:szCs w:val="24"/>
        </w:rPr>
        <w:t>:</w:t>
      </w:r>
    </w:p>
    <w:p w14:paraId="6280DF05" w14:textId="54CA2FDF" w:rsidR="00E94576" w:rsidRPr="00BE3F5E" w:rsidRDefault="00E94576" w:rsidP="00DF45B4">
      <w:pPr>
        <w:rPr>
          <w:sz w:val="24"/>
          <w:szCs w:val="24"/>
        </w:rPr>
      </w:pPr>
      <w:r w:rsidRPr="00BE3F5E">
        <w:rPr>
          <w:sz w:val="24"/>
          <w:szCs w:val="24"/>
        </w:rPr>
        <w:tab/>
        <w:t>This is a</w:t>
      </w:r>
      <w:r w:rsidR="00B8397D" w:rsidRPr="00BE3F5E">
        <w:rPr>
          <w:sz w:val="24"/>
          <w:szCs w:val="24"/>
        </w:rPr>
        <w:t xml:space="preserve"> prayer that we sang, yes sang, at each dinner meal in our family home.  Both of my parents were musicians. My Mom was a choir director.  Since I can’t sing that well now I will say it. I have learned to enjoy music and choirs now.  You will hear this prayer throughout this Board meeting and Convention.  This lyric was taken from a Church Community Choir </w:t>
      </w:r>
      <w:proofErr w:type="spellStart"/>
      <w:r w:rsidR="00B8397D" w:rsidRPr="00BE3F5E">
        <w:rPr>
          <w:sz w:val="24"/>
          <w:szCs w:val="24"/>
        </w:rPr>
        <w:t>Contata</w:t>
      </w:r>
      <w:proofErr w:type="spellEnd"/>
      <w:r w:rsidR="00B8397D" w:rsidRPr="00BE3F5E">
        <w:rPr>
          <w:sz w:val="24"/>
          <w:szCs w:val="24"/>
        </w:rPr>
        <w:t xml:space="preserve"> that we did.  It was an Easter Cantata that my Mom directed, called “Breakfast in Galilee”</w:t>
      </w:r>
      <w:proofErr w:type="gramStart"/>
      <w:r w:rsidR="00B8397D" w:rsidRPr="00BE3F5E">
        <w:rPr>
          <w:sz w:val="24"/>
          <w:szCs w:val="24"/>
        </w:rPr>
        <w:t>.:</w:t>
      </w:r>
      <w:proofErr w:type="gramEnd"/>
    </w:p>
    <w:p w14:paraId="2B0A0058" w14:textId="29ED6DF4" w:rsidR="00B8397D" w:rsidRPr="00BE3F5E" w:rsidRDefault="00B8397D" w:rsidP="00DF45B4">
      <w:pPr>
        <w:rPr>
          <w:sz w:val="24"/>
          <w:szCs w:val="24"/>
        </w:rPr>
      </w:pPr>
      <w:r w:rsidRPr="00BE3F5E">
        <w:rPr>
          <w:sz w:val="24"/>
          <w:szCs w:val="24"/>
        </w:rPr>
        <w:tab/>
        <w:t>Thank You dear Lord, and upon this food, we ask Your Blessing now.  We are Grateful, Lord, Amen.</w:t>
      </w:r>
    </w:p>
    <w:p w14:paraId="0E25E514" w14:textId="06534144" w:rsidR="00B85476" w:rsidRPr="00BE3F5E" w:rsidRDefault="00B85476" w:rsidP="00DF45B4">
      <w:pPr>
        <w:rPr>
          <w:sz w:val="24"/>
          <w:szCs w:val="24"/>
        </w:rPr>
      </w:pPr>
      <w:r w:rsidRPr="00BE3F5E">
        <w:rPr>
          <w:b/>
          <w:bCs/>
          <w:sz w:val="24"/>
          <w:szCs w:val="24"/>
        </w:rPr>
        <w:t>Sr</w:t>
      </w:r>
      <w:r w:rsidR="00624E6D" w:rsidRPr="00BE3F5E">
        <w:rPr>
          <w:b/>
          <w:bCs/>
          <w:sz w:val="24"/>
          <w:szCs w:val="24"/>
        </w:rPr>
        <w:t>. Past</w:t>
      </w:r>
      <w:r w:rsidRPr="00BE3F5E">
        <w:rPr>
          <w:sz w:val="24"/>
          <w:szCs w:val="24"/>
        </w:rPr>
        <w:t xml:space="preserve"> </w:t>
      </w:r>
      <w:r w:rsidRPr="00BE3F5E">
        <w:rPr>
          <w:b/>
          <w:bCs/>
          <w:sz w:val="24"/>
          <w:szCs w:val="24"/>
        </w:rPr>
        <w:t xml:space="preserve">President Awards:  </w:t>
      </w:r>
      <w:r w:rsidRPr="00BE3F5E">
        <w:rPr>
          <w:sz w:val="24"/>
          <w:szCs w:val="24"/>
        </w:rPr>
        <w:t xml:space="preserve">Vickie </w:t>
      </w:r>
      <w:proofErr w:type="spellStart"/>
      <w:r w:rsidRPr="00BE3F5E">
        <w:rPr>
          <w:sz w:val="24"/>
          <w:szCs w:val="24"/>
        </w:rPr>
        <w:t>Chavers-Bruso</w:t>
      </w:r>
      <w:proofErr w:type="spellEnd"/>
      <w:r w:rsidRPr="00BE3F5E">
        <w:rPr>
          <w:sz w:val="24"/>
          <w:szCs w:val="24"/>
        </w:rPr>
        <w:t xml:space="preserve"> Epsilon </w:t>
      </w:r>
      <w:proofErr w:type="spellStart"/>
      <w:r w:rsidRPr="00BE3F5E">
        <w:rPr>
          <w:sz w:val="24"/>
          <w:szCs w:val="24"/>
        </w:rPr>
        <w:t>Epsilon</w:t>
      </w:r>
      <w:proofErr w:type="spellEnd"/>
      <w:r w:rsidRPr="00BE3F5E">
        <w:rPr>
          <w:sz w:val="24"/>
          <w:szCs w:val="24"/>
        </w:rPr>
        <w:t xml:space="preserve"> 1896 reminded us </w:t>
      </w:r>
      <w:r w:rsidR="001858D4" w:rsidRPr="00BE3F5E">
        <w:rPr>
          <w:sz w:val="24"/>
          <w:szCs w:val="24"/>
        </w:rPr>
        <w:t>t</w:t>
      </w:r>
      <w:r w:rsidRPr="00BE3F5E">
        <w:rPr>
          <w:sz w:val="24"/>
          <w:szCs w:val="24"/>
        </w:rPr>
        <w:t xml:space="preserve">hat the deadline for reports is May 1,2023 for all the </w:t>
      </w:r>
      <w:r w:rsidR="00624E6D" w:rsidRPr="00BE3F5E">
        <w:rPr>
          <w:sz w:val="24"/>
          <w:szCs w:val="24"/>
        </w:rPr>
        <w:t>a</w:t>
      </w:r>
      <w:r w:rsidRPr="00BE3F5E">
        <w:rPr>
          <w:sz w:val="24"/>
          <w:szCs w:val="24"/>
        </w:rPr>
        <w:t>wards.  That information needs to be forwarded to Vickie and we should be trying to get all chapters involved.  A</w:t>
      </w:r>
      <w:r w:rsidR="001858D4" w:rsidRPr="00BE3F5E">
        <w:rPr>
          <w:sz w:val="24"/>
          <w:szCs w:val="24"/>
        </w:rPr>
        <w:t>gain, a</w:t>
      </w:r>
      <w:r w:rsidRPr="00BE3F5E">
        <w:rPr>
          <w:sz w:val="24"/>
          <w:szCs w:val="24"/>
        </w:rPr>
        <w:t xml:space="preserve">ll information needs to be turned in to Vickie or the </w:t>
      </w:r>
      <w:r w:rsidR="00294D1D" w:rsidRPr="00BE3F5E">
        <w:rPr>
          <w:sz w:val="24"/>
          <w:szCs w:val="24"/>
        </w:rPr>
        <w:t xml:space="preserve">appropriate Officer by </w:t>
      </w:r>
      <w:r w:rsidR="00624E6D" w:rsidRPr="00BE3F5E">
        <w:rPr>
          <w:sz w:val="24"/>
          <w:szCs w:val="24"/>
        </w:rPr>
        <w:t>April</w:t>
      </w:r>
      <w:r w:rsidR="00294D1D" w:rsidRPr="00BE3F5E">
        <w:rPr>
          <w:sz w:val="24"/>
          <w:szCs w:val="24"/>
        </w:rPr>
        <w:t xml:space="preserve"> 1</w:t>
      </w:r>
      <w:r w:rsidR="00294D1D" w:rsidRPr="00BE3F5E">
        <w:rPr>
          <w:sz w:val="24"/>
          <w:szCs w:val="24"/>
          <w:vertAlign w:val="superscript"/>
        </w:rPr>
        <w:t>st</w:t>
      </w:r>
      <w:r w:rsidR="00294D1D" w:rsidRPr="00BE3F5E">
        <w:rPr>
          <w:sz w:val="24"/>
          <w:szCs w:val="24"/>
        </w:rPr>
        <w:t>, 2023.</w:t>
      </w:r>
    </w:p>
    <w:p w14:paraId="016E3F2F" w14:textId="5A4FA895" w:rsidR="00B85476" w:rsidRPr="00BE3F5E" w:rsidRDefault="00B85476" w:rsidP="00DF45B4">
      <w:pPr>
        <w:rPr>
          <w:sz w:val="24"/>
          <w:szCs w:val="24"/>
        </w:rPr>
      </w:pPr>
      <w:r w:rsidRPr="00BE3F5E">
        <w:rPr>
          <w:b/>
          <w:bCs/>
          <w:sz w:val="24"/>
          <w:szCs w:val="24"/>
        </w:rPr>
        <w:t xml:space="preserve">Jr. Past President:  </w:t>
      </w:r>
      <w:r w:rsidRPr="00BE3F5E">
        <w:rPr>
          <w:sz w:val="24"/>
          <w:szCs w:val="24"/>
        </w:rPr>
        <w:t>Pam McGee says she continues to receive donations from chapters and individuals.  A</w:t>
      </w:r>
      <w:r w:rsidR="00294D1D" w:rsidRPr="00BE3F5E">
        <w:rPr>
          <w:sz w:val="24"/>
          <w:szCs w:val="24"/>
        </w:rPr>
        <w:t>s</w:t>
      </w:r>
      <w:r w:rsidRPr="00BE3F5E">
        <w:rPr>
          <w:sz w:val="24"/>
          <w:szCs w:val="24"/>
        </w:rPr>
        <w:t xml:space="preserve"> of </w:t>
      </w:r>
      <w:r w:rsidR="00294D1D" w:rsidRPr="00BE3F5E">
        <w:rPr>
          <w:sz w:val="24"/>
          <w:szCs w:val="24"/>
        </w:rPr>
        <w:t>December,</w:t>
      </w:r>
      <w:r w:rsidRPr="00BE3F5E">
        <w:rPr>
          <w:sz w:val="24"/>
          <w:szCs w:val="24"/>
        </w:rPr>
        <w:t xml:space="preserve"> she has received $1,905.00 plus $100.00 that was sent directly to the IC Chair</w:t>
      </w:r>
      <w:r w:rsidR="00294D1D" w:rsidRPr="00BE3F5E">
        <w:rPr>
          <w:sz w:val="24"/>
          <w:szCs w:val="24"/>
        </w:rPr>
        <w:t xml:space="preserve"> for a total of $2,005.00</w:t>
      </w:r>
      <w:r w:rsidRPr="00BE3F5E">
        <w:rPr>
          <w:sz w:val="24"/>
          <w:szCs w:val="24"/>
        </w:rPr>
        <w:t>.  With checks that she has received recently the total is projected to be $2,600.00.  The items for the raffle drawing to be held at State Convention are on display today.</w:t>
      </w:r>
    </w:p>
    <w:p w14:paraId="53613488" w14:textId="23D34F59" w:rsidR="00294D1D" w:rsidRPr="00BE3F5E" w:rsidRDefault="00294D1D" w:rsidP="00DF45B4">
      <w:pPr>
        <w:rPr>
          <w:sz w:val="24"/>
          <w:szCs w:val="24"/>
        </w:rPr>
      </w:pPr>
      <w:r w:rsidRPr="00BE3F5E">
        <w:rPr>
          <w:b/>
          <w:bCs/>
          <w:sz w:val="24"/>
          <w:szCs w:val="24"/>
        </w:rPr>
        <w:t xml:space="preserve">Vice President/Membership: </w:t>
      </w:r>
      <w:r w:rsidRPr="00BE3F5E">
        <w:rPr>
          <w:sz w:val="24"/>
          <w:szCs w:val="24"/>
        </w:rPr>
        <w:t xml:space="preserve">  Karen Addison Zeta Nu 5608 reported that membership numbers will be announced at State Convention.  There is a Membership Enrichment on April </w:t>
      </w:r>
      <w:proofErr w:type="gramStart"/>
      <w:r w:rsidRPr="00BE3F5E">
        <w:rPr>
          <w:sz w:val="24"/>
          <w:szCs w:val="24"/>
        </w:rPr>
        <w:t>6</w:t>
      </w:r>
      <w:r w:rsidRPr="00BE3F5E">
        <w:rPr>
          <w:sz w:val="24"/>
          <w:szCs w:val="24"/>
          <w:vertAlign w:val="superscript"/>
        </w:rPr>
        <w:t xml:space="preserve">th  </w:t>
      </w:r>
      <w:r w:rsidRPr="00BE3F5E">
        <w:rPr>
          <w:sz w:val="24"/>
          <w:szCs w:val="24"/>
        </w:rPr>
        <w:t>via</w:t>
      </w:r>
      <w:proofErr w:type="gramEnd"/>
      <w:r w:rsidRPr="00BE3F5E">
        <w:rPr>
          <w:sz w:val="24"/>
          <w:szCs w:val="24"/>
        </w:rPr>
        <w:t xml:space="preserve"> zoom presented by ESA Headquarters.  Registration deadline is April 3</w:t>
      </w:r>
      <w:r w:rsidRPr="00BE3F5E">
        <w:rPr>
          <w:sz w:val="24"/>
          <w:szCs w:val="24"/>
          <w:vertAlign w:val="superscript"/>
        </w:rPr>
        <w:t>rd</w:t>
      </w:r>
      <w:r w:rsidRPr="00BE3F5E">
        <w:rPr>
          <w:sz w:val="24"/>
          <w:szCs w:val="24"/>
        </w:rPr>
        <w:t xml:space="preserve"> and may be done online; if you have any questions you can contact Charlotte at </w:t>
      </w:r>
      <w:hyperlink r:id="rId8" w:history="1">
        <w:r w:rsidRPr="00BE3F5E">
          <w:rPr>
            <w:rStyle w:val="Hyperlink"/>
            <w:sz w:val="24"/>
            <w:szCs w:val="24"/>
          </w:rPr>
          <w:t>charlottec@epsilonsigmaalpha.org</w:t>
        </w:r>
      </w:hyperlink>
      <w:r w:rsidRPr="00BE3F5E">
        <w:rPr>
          <w:sz w:val="24"/>
          <w:szCs w:val="24"/>
        </w:rPr>
        <w:t>.</w:t>
      </w:r>
    </w:p>
    <w:p w14:paraId="0A49A712" w14:textId="44CAD549" w:rsidR="00294D1D" w:rsidRPr="00BE3F5E" w:rsidRDefault="00294D1D" w:rsidP="00DF45B4">
      <w:pPr>
        <w:rPr>
          <w:sz w:val="24"/>
          <w:szCs w:val="24"/>
        </w:rPr>
      </w:pPr>
      <w:r w:rsidRPr="00BE3F5E">
        <w:rPr>
          <w:b/>
          <w:bCs/>
          <w:sz w:val="24"/>
          <w:szCs w:val="24"/>
        </w:rPr>
        <w:t xml:space="preserve">Convention Bids:  </w:t>
      </w:r>
      <w:r w:rsidRPr="00BE3F5E">
        <w:rPr>
          <w:sz w:val="24"/>
          <w:szCs w:val="24"/>
        </w:rPr>
        <w:t xml:space="preserve">Karen Addison made a plea for someone to take on Convention </w:t>
      </w:r>
      <w:r w:rsidR="00AE0EAE" w:rsidRPr="00BE3F5E">
        <w:rPr>
          <w:sz w:val="24"/>
          <w:szCs w:val="24"/>
        </w:rPr>
        <w:t>for 2024</w:t>
      </w:r>
      <w:r w:rsidRPr="00BE3F5E">
        <w:rPr>
          <w:sz w:val="24"/>
          <w:szCs w:val="24"/>
        </w:rPr>
        <w:t xml:space="preserve">.  Fall Board will be Montrose and Spring Board will be in Salida.  </w:t>
      </w:r>
      <w:r w:rsidR="00F30B9D">
        <w:rPr>
          <w:sz w:val="24"/>
          <w:szCs w:val="24"/>
        </w:rPr>
        <w:t>C</w:t>
      </w:r>
      <w:r w:rsidR="00E03DC5" w:rsidRPr="00BE3F5E">
        <w:rPr>
          <w:sz w:val="24"/>
          <w:szCs w:val="24"/>
        </w:rPr>
        <w:t>athy Westlake</w:t>
      </w:r>
      <w:r w:rsidR="006738CD" w:rsidRPr="00BE3F5E">
        <w:rPr>
          <w:sz w:val="24"/>
          <w:szCs w:val="24"/>
        </w:rPr>
        <w:t xml:space="preserve"> MAL shared some information on the Fall Board meeting in Montrose and encouraged us all to attend. She shared that there is an Enstrom’s candy shop, a candle shop, airplane viewings, and a new Marriot.</w:t>
      </w:r>
      <w:r w:rsidR="00E03DC5" w:rsidRPr="00BE3F5E">
        <w:rPr>
          <w:sz w:val="24"/>
          <w:szCs w:val="24"/>
        </w:rPr>
        <w:t xml:space="preserve"> </w:t>
      </w:r>
      <w:r w:rsidRPr="00BE3F5E">
        <w:rPr>
          <w:sz w:val="24"/>
          <w:szCs w:val="24"/>
        </w:rPr>
        <w:t>Further information will be forthcoming.</w:t>
      </w:r>
    </w:p>
    <w:p w14:paraId="0AC93092" w14:textId="129D73C9" w:rsidR="00294D1D" w:rsidRPr="00BE3F5E" w:rsidRDefault="00294D1D" w:rsidP="00DF45B4">
      <w:pPr>
        <w:rPr>
          <w:sz w:val="24"/>
          <w:szCs w:val="24"/>
        </w:rPr>
      </w:pPr>
      <w:r w:rsidRPr="00BE3F5E">
        <w:rPr>
          <w:b/>
          <w:bCs/>
          <w:sz w:val="24"/>
          <w:szCs w:val="24"/>
        </w:rPr>
        <w:t>E</w:t>
      </w:r>
      <w:r w:rsidR="00AE0EAE" w:rsidRPr="00BE3F5E">
        <w:rPr>
          <w:b/>
          <w:bCs/>
          <w:sz w:val="24"/>
          <w:szCs w:val="24"/>
        </w:rPr>
        <w:t>ducational Activity</w:t>
      </w:r>
      <w:r w:rsidRPr="00BE3F5E">
        <w:rPr>
          <w:b/>
          <w:bCs/>
          <w:sz w:val="24"/>
          <w:szCs w:val="24"/>
        </w:rPr>
        <w:t xml:space="preserve">:  </w:t>
      </w:r>
      <w:r w:rsidRPr="00BE3F5E">
        <w:rPr>
          <w:sz w:val="24"/>
          <w:szCs w:val="24"/>
        </w:rPr>
        <w:t xml:space="preserve">A quiz on parliamentary </w:t>
      </w:r>
      <w:r w:rsidR="00AE0EAE" w:rsidRPr="00BE3F5E">
        <w:rPr>
          <w:sz w:val="24"/>
          <w:szCs w:val="24"/>
        </w:rPr>
        <w:t xml:space="preserve">protocol </w:t>
      </w:r>
      <w:r w:rsidRPr="00BE3F5E">
        <w:rPr>
          <w:sz w:val="24"/>
          <w:szCs w:val="24"/>
        </w:rPr>
        <w:t xml:space="preserve">was </w:t>
      </w:r>
      <w:r w:rsidR="00AE0EAE" w:rsidRPr="00BE3F5E">
        <w:rPr>
          <w:sz w:val="24"/>
          <w:szCs w:val="24"/>
        </w:rPr>
        <w:t xml:space="preserve">presented by President </w:t>
      </w:r>
      <w:r w:rsidR="00456558" w:rsidRPr="00BE3F5E">
        <w:rPr>
          <w:sz w:val="24"/>
          <w:szCs w:val="24"/>
        </w:rPr>
        <w:t>Chloe; it</w:t>
      </w:r>
      <w:r w:rsidRPr="00BE3F5E">
        <w:rPr>
          <w:sz w:val="24"/>
          <w:szCs w:val="24"/>
        </w:rPr>
        <w:t xml:space="preserve"> was fun </w:t>
      </w:r>
      <w:r w:rsidR="003A0D68" w:rsidRPr="00BE3F5E">
        <w:rPr>
          <w:sz w:val="24"/>
          <w:szCs w:val="24"/>
        </w:rPr>
        <w:t>and “</w:t>
      </w:r>
      <w:r w:rsidRPr="00BE3F5E">
        <w:rPr>
          <w:sz w:val="24"/>
          <w:szCs w:val="24"/>
        </w:rPr>
        <w:t>educational”.</w:t>
      </w:r>
      <w:r w:rsidR="00AE0EAE" w:rsidRPr="00BE3F5E">
        <w:rPr>
          <w:sz w:val="24"/>
          <w:szCs w:val="24"/>
        </w:rPr>
        <w:t xml:space="preserve">  If you would like a copy of this questionnaire, please contact President Chloe.</w:t>
      </w:r>
    </w:p>
    <w:p w14:paraId="027583EB" w14:textId="272BEC83" w:rsidR="00456558" w:rsidRPr="00BE3F5E" w:rsidRDefault="00456558" w:rsidP="00DF45B4">
      <w:pPr>
        <w:rPr>
          <w:bCs/>
          <w:sz w:val="24"/>
          <w:szCs w:val="24"/>
        </w:rPr>
      </w:pPr>
      <w:r w:rsidRPr="00BE3F5E">
        <w:rPr>
          <w:b/>
          <w:sz w:val="24"/>
          <w:szCs w:val="24"/>
        </w:rPr>
        <w:t xml:space="preserve">Leadership Report:  </w:t>
      </w:r>
      <w:r w:rsidRPr="00BE3F5E">
        <w:rPr>
          <w:bCs/>
          <w:sz w:val="24"/>
          <w:szCs w:val="24"/>
        </w:rPr>
        <w:t>Karen Addison Zeta Nu 5608 shared her experience at the Leadership Retreat.  Some take-homes were to promote ESA to the public as many have not heard of our organization.  Karen shared the “ESA Handshake” with us.  To help us promote ESA we need to be storytellers and tell our story</w:t>
      </w:r>
      <w:proofErr w:type="gramStart"/>
      <w:r w:rsidRPr="00BE3F5E">
        <w:rPr>
          <w:bCs/>
          <w:sz w:val="24"/>
          <w:szCs w:val="24"/>
        </w:rPr>
        <w:t>;  we</w:t>
      </w:r>
      <w:proofErr w:type="gramEnd"/>
      <w:r w:rsidRPr="00BE3F5E">
        <w:rPr>
          <w:bCs/>
          <w:sz w:val="24"/>
          <w:szCs w:val="24"/>
        </w:rPr>
        <w:t xml:space="preserve"> need to convey that our story is relevant, credible,</w:t>
      </w:r>
      <w:r w:rsidR="00E03DC5" w:rsidRPr="00BE3F5E">
        <w:rPr>
          <w:bCs/>
          <w:sz w:val="24"/>
          <w:szCs w:val="24"/>
        </w:rPr>
        <w:t xml:space="preserve"> attention grabbing, has a positive outcome,  and a personal side. Then after your story sharing, ask for participation and have handouts.  Learn from the masters—we have a great example with how St Jude reaches out to others for sharing, helping and asking for help to achieve their goal.</w:t>
      </w:r>
    </w:p>
    <w:p w14:paraId="2DF99FB3" w14:textId="77777777" w:rsidR="00BE3F5E" w:rsidRDefault="00BE3F5E" w:rsidP="00DF45B4">
      <w:pPr>
        <w:rPr>
          <w:b/>
          <w:sz w:val="24"/>
          <w:szCs w:val="24"/>
        </w:rPr>
      </w:pPr>
    </w:p>
    <w:p w14:paraId="09DED273" w14:textId="70A967A2" w:rsidR="00AE0EAE" w:rsidRPr="00BE3F5E" w:rsidRDefault="00AE0EAE" w:rsidP="00DF45B4">
      <w:pPr>
        <w:rPr>
          <w:bCs/>
          <w:sz w:val="24"/>
          <w:szCs w:val="24"/>
        </w:rPr>
      </w:pPr>
      <w:r w:rsidRPr="00BE3F5E">
        <w:rPr>
          <w:b/>
          <w:sz w:val="24"/>
          <w:szCs w:val="24"/>
        </w:rPr>
        <w:lastRenderedPageBreak/>
        <w:t>President Elect-Slate of Officers</w:t>
      </w:r>
      <w:r w:rsidR="00456558" w:rsidRPr="00BE3F5E">
        <w:rPr>
          <w:b/>
          <w:sz w:val="24"/>
          <w:szCs w:val="24"/>
        </w:rPr>
        <w:t xml:space="preserve"> for</w:t>
      </w:r>
      <w:r w:rsidR="00E03DC5" w:rsidRPr="00BE3F5E">
        <w:rPr>
          <w:b/>
          <w:sz w:val="24"/>
          <w:szCs w:val="24"/>
        </w:rPr>
        <w:t xml:space="preserve"> 2024</w:t>
      </w:r>
      <w:r w:rsidR="00456558" w:rsidRPr="00BE3F5E">
        <w:rPr>
          <w:b/>
          <w:sz w:val="24"/>
          <w:szCs w:val="24"/>
        </w:rPr>
        <w:t xml:space="preserve"> </w:t>
      </w:r>
      <w:r w:rsidRPr="00BE3F5E">
        <w:rPr>
          <w:b/>
          <w:sz w:val="24"/>
          <w:szCs w:val="24"/>
        </w:rPr>
        <w:t xml:space="preserve">:  </w:t>
      </w:r>
      <w:r w:rsidRPr="00BE3F5E">
        <w:rPr>
          <w:bCs/>
          <w:sz w:val="24"/>
          <w:szCs w:val="24"/>
        </w:rPr>
        <w:t>Karen Addison Zeta Nu 5608 presented the following slate of officers:</w:t>
      </w:r>
    </w:p>
    <w:p w14:paraId="5CAA6852" w14:textId="6B98C592" w:rsidR="00AE0EAE" w:rsidRPr="00BE3F5E" w:rsidRDefault="00AE0EAE" w:rsidP="00AE0EAE">
      <w:pPr>
        <w:pStyle w:val="ListParagraph"/>
        <w:numPr>
          <w:ilvl w:val="0"/>
          <w:numId w:val="4"/>
        </w:numPr>
        <w:rPr>
          <w:bCs/>
          <w:sz w:val="24"/>
          <w:szCs w:val="24"/>
        </w:rPr>
      </w:pPr>
      <w:r w:rsidRPr="00BE3F5E">
        <w:rPr>
          <w:bCs/>
          <w:sz w:val="24"/>
          <w:szCs w:val="24"/>
        </w:rPr>
        <w:t>President:  Karen Addison</w:t>
      </w:r>
      <w:r w:rsidR="00456558" w:rsidRPr="00BE3F5E">
        <w:rPr>
          <w:bCs/>
          <w:sz w:val="24"/>
          <w:szCs w:val="24"/>
        </w:rPr>
        <w:t xml:space="preserve"> Zeta Nu 5608</w:t>
      </w:r>
    </w:p>
    <w:p w14:paraId="1F43269C" w14:textId="49180689" w:rsidR="00AE0EAE" w:rsidRPr="00BE3F5E" w:rsidRDefault="00AE0EAE" w:rsidP="00AE0EAE">
      <w:pPr>
        <w:pStyle w:val="ListParagraph"/>
        <w:numPr>
          <w:ilvl w:val="0"/>
          <w:numId w:val="4"/>
        </w:numPr>
        <w:rPr>
          <w:bCs/>
          <w:sz w:val="24"/>
          <w:szCs w:val="24"/>
        </w:rPr>
      </w:pPr>
      <w:r w:rsidRPr="00BE3F5E">
        <w:rPr>
          <w:bCs/>
          <w:sz w:val="24"/>
          <w:szCs w:val="24"/>
        </w:rPr>
        <w:t>President Elect:  Susan Bloss</w:t>
      </w:r>
      <w:r w:rsidR="00456558" w:rsidRPr="00BE3F5E">
        <w:rPr>
          <w:bCs/>
          <w:sz w:val="24"/>
          <w:szCs w:val="24"/>
        </w:rPr>
        <w:t xml:space="preserve"> Zeta Tau 2064</w:t>
      </w:r>
    </w:p>
    <w:p w14:paraId="09FFF169" w14:textId="4AB6A55E" w:rsidR="00AE0EAE" w:rsidRPr="00BE3F5E" w:rsidRDefault="00AE0EAE" w:rsidP="00AE0EAE">
      <w:pPr>
        <w:pStyle w:val="ListParagraph"/>
        <w:numPr>
          <w:ilvl w:val="0"/>
          <w:numId w:val="4"/>
        </w:numPr>
        <w:rPr>
          <w:bCs/>
          <w:sz w:val="24"/>
          <w:szCs w:val="24"/>
        </w:rPr>
      </w:pPr>
      <w:r w:rsidRPr="00BE3F5E">
        <w:rPr>
          <w:bCs/>
          <w:sz w:val="24"/>
          <w:szCs w:val="24"/>
        </w:rPr>
        <w:t>Vice President:  Lori Anderson-</w:t>
      </w:r>
      <w:proofErr w:type="spellStart"/>
      <w:r w:rsidRPr="00BE3F5E">
        <w:rPr>
          <w:bCs/>
          <w:sz w:val="24"/>
          <w:szCs w:val="24"/>
        </w:rPr>
        <w:t>Havelick</w:t>
      </w:r>
      <w:proofErr w:type="spellEnd"/>
      <w:r w:rsidR="00456558" w:rsidRPr="00BE3F5E">
        <w:rPr>
          <w:bCs/>
          <w:sz w:val="24"/>
          <w:szCs w:val="24"/>
        </w:rPr>
        <w:t xml:space="preserve"> Kappa Iota 5442</w:t>
      </w:r>
    </w:p>
    <w:p w14:paraId="0C41F089" w14:textId="558AE2EC" w:rsidR="00AE0EAE" w:rsidRPr="00BE3F5E" w:rsidRDefault="00AE0EAE" w:rsidP="00AE0EAE">
      <w:pPr>
        <w:pStyle w:val="ListParagraph"/>
        <w:numPr>
          <w:ilvl w:val="0"/>
          <w:numId w:val="4"/>
        </w:numPr>
        <w:rPr>
          <w:bCs/>
          <w:sz w:val="24"/>
          <w:szCs w:val="24"/>
        </w:rPr>
      </w:pPr>
      <w:r w:rsidRPr="00BE3F5E">
        <w:rPr>
          <w:bCs/>
          <w:sz w:val="24"/>
          <w:szCs w:val="24"/>
        </w:rPr>
        <w:t>Corresponding Secretary:</w:t>
      </w:r>
      <w:r w:rsidR="00E03DC5" w:rsidRPr="00BE3F5E">
        <w:rPr>
          <w:bCs/>
          <w:sz w:val="24"/>
          <w:szCs w:val="24"/>
        </w:rPr>
        <w:t xml:space="preserve">  </w:t>
      </w:r>
      <w:proofErr w:type="spellStart"/>
      <w:r w:rsidR="00E03DC5" w:rsidRPr="00BE3F5E">
        <w:rPr>
          <w:bCs/>
          <w:sz w:val="24"/>
          <w:szCs w:val="24"/>
        </w:rPr>
        <w:t>Jenni</w:t>
      </w:r>
      <w:r w:rsidR="00E632BB">
        <w:rPr>
          <w:bCs/>
          <w:sz w:val="24"/>
          <w:szCs w:val="24"/>
        </w:rPr>
        <w:t>f</w:t>
      </w:r>
      <w:r w:rsidR="00E03DC5" w:rsidRPr="00BE3F5E">
        <w:rPr>
          <w:bCs/>
          <w:sz w:val="24"/>
          <w:szCs w:val="24"/>
        </w:rPr>
        <w:t>fer</w:t>
      </w:r>
      <w:proofErr w:type="spellEnd"/>
      <w:r w:rsidR="00E03DC5" w:rsidRPr="00BE3F5E">
        <w:rPr>
          <w:bCs/>
          <w:sz w:val="24"/>
          <w:szCs w:val="24"/>
        </w:rPr>
        <w:t xml:space="preserve"> Carlson-</w:t>
      </w:r>
      <w:proofErr w:type="spellStart"/>
      <w:r w:rsidR="00E03DC5" w:rsidRPr="00BE3F5E">
        <w:rPr>
          <w:bCs/>
          <w:sz w:val="24"/>
          <w:szCs w:val="24"/>
        </w:rPr>
        <w:t>Mazza</w:t>
      </w:r>
      <w:proofErr w:type="spellEnd"/>
      <w:r w:rsidR="00D77A3C" w:rsidRPr="00BE3F5E">
        <w:rPr>
          <w:bCs/>
          <w:sz w:val="24"/>
          <w:szCs w:val="24"/>
        </w:rPr>
        <w:t xml:space="preserve"> Alpha Omicron 770</w:t>
      </w:r>
    </w:p>
    <w:p w14:paraId="038C60E2" w14:textId="70BE7491" w:rsidR="00224D08" w:rsidRPr="00BE3F5E" w:rsidRDefault="00224D08" w:rsidP="00AE0EAE">
      <w:pPr>
        <w:pStyle w:val="ListParagraph"/>
        <w:numPr>
          <w:ilvl w:val="0"/>
          <w:numId w:val="4"/>
        </w:numPr>
        <w:rPr>
          <w:bCs/>
          <w:sz w:val="24"/>
          <w:szCs w:val="24"/>
        </w:rPr>
      </w:pPr>
      <w:r w:rsidRPr="00BE3F5E">
        <w:rPr>
          <w:bCs/>
          <w:sz w:val="24"/>
          <w:szCs w:val="24"/>
        </w:rPr>
        <w:t xml:space="preserve">Golden Lamp Editor:  </w:t>
      </w:r>
      <w:proofErr w:type="spellStart"/>
      <w:r w:rsidRPr="00BE3F5E">
        <w:rPr>
          <w:bCs/>
          <w:sz w:val="24"/>
          <w:szCs w:val="24"/>
        </w:rPr>
        <w:t>Jenni</w:t>
      </w:r>
      <w:r w:rsidR="00E632BB">
        <w:rPr>
          <w:bCs/>
          <w:sz w:val="24"/>
          <w:szCs w:val="24"/>
        </w:rPr>
        <w:t>f</w:t>
      </w:r>
      <w:r w:rsidRPr="00BE3F5E">
        <w:rPr>
          <w:bCs/>
          <w:sz w:val="24"/>
          <w:szCs w:val="24"/>
        </w:rPr>
        <w:t>fer</w:t>
      </w:r>
      <w:proofErr w:type="spellEnd"/>
      <w:r w:rsidRPr="00BE3F5E">
        <w:rPr>
          <w:bCs/>
          <w:sz w:val="24"/>
          <w:szCs w:val="24"/>
        </w:rPr>
        <w:t xml:space="preserve"> Carlson-</w:t>
      </w:r>
      <w:proofErr w:type="spellStart"/>
      <w:r w:rsidRPr="00BE3F5E">
        <w:rPr>
          <w:bCs/>
          <w:sz w:val="24"/>
          <w:szCs w:val="24"/>
        </w:rPr>
        <w:t>Mazza</w:t>
      </w:r>
      <w:proofErr w:type="spellEnd"/>
      <w:r w:rsidR="00D77A3C" w:rsidRPr="00BE3F5E">
        <w:rPr>
          <w:bCs/>
          <w:sz w:val="24"/>
          <w:szCs w:val="24"/>
        </w:rPr>
        <w:t xml:space="preserve"> Alpha Omicron 770</w:t>
      </w:r>
    </w:p>
    <w:p w14:paraId="3EE9A5B6" w14:textId="5363C259" w:rsidR="00E03DC5" w:rsidRPr="00BE3F5E" w:rsidRDefault="001858D4" w:rsidP="00E03DC5">
      <w:pPr>
        <w:ind w:left="360"/>
        <w:rPr>
          <w:bCs/>
          <w:sz w:val="24"/>
          <w:szCs w:val="24"/>
        </w:rPr>
      </w:pPr>
      <w:r w:rsidRPr="00BE3F5E">
        <w:rPr>
          <w:bCs/>
          <w:sz w:val="24"/>
          <w:szCs w:val="24"/>
        </w:rPr>
        <w:t>All other O</w:t>
      </w:r>
      <w:r w:rsidR="00E03DC5" w:rsidRPr="00BE3F5E">
        <w:rPr>
          <w:bCs/>
          <w:sz w:val="24"/>
          <w:szCs w:val="24"/>
        </w:rPr>
        <w:t xml:space="preserve">ffices and Board Positions are currently open; please contact Karen at </w:t>
      </w:r>
      <w:hyperlink r:id="rId9" w:history="1">
        <w:r w:rsidR="00E03DC5" w:rsidRPr="00BE3F5E">
          <w:rPr>
            <w:rStyle w:val="Hyperlink"/>
            <w:bCs/>
            <w:sz w:val="24"/>
            <w:szCs w:val="24"/>
          </w:rPr>
          <w:t>karenadd2956@gmail.com</w:t>
        </w:r>
      </w:hyperlink>
      <w:r w:rsidRPr="00BE3F5E">
        <w:rPr>
          <w:bCs/>
          <w:sz w:val="24"/>
          <w:szCs w:val="24"/>
        </w:rPr>
        <w:t xml:space="preserve"> if you can serve.</w:t>
      </w:r>
    </w:p>
    <w:p w14:paraId="2FE6EF21" w14:textId="77777777" w:rsidR="00210A73" w:rsidRPr="00BE3F5E" w:rsidRDefault="003A0D68" w:rsidP="003A0D68">
      <w:pPr>
        <w:rPr>
          <w:b/>
          <w:sz w:val="24"/>
          <w:szCs w:val="24"/>
        </w:rPr>
      </w:pPr>
      <w:r w:rsidRPr="00BE3F5E">
        <w:rPr>
          <w:b/>
          <w:sz w:val="24"/>
          <w:szCs w:val="24"/>
        </w:rPr>
        <w:t xml:space="preserve">Communications Team: </w:t>
      </w:r>
    </w:p>
    <w:p w14:paraId="74F59785" w14:textId="7825DE7F" w:rsidR="003A0D68" w:rsidRPr="00BE3F5E" w:rsidRDefault="00210A73" w:rsidP="00210A73">
      <w:pPr>
        <w:ind w:left="720"/>
        <w:rPr>
          <w:bCs/>
          <w:sz w:val="24"/>
          <w:szCs w:val="24"/>
        </w:rPr>
      </w:pPr>
      <w:r w:rsidRPr="00BE3F5E">
        <w:rPr>
          <w:b/>
          <w:sz w:val="24"/>
          <w:szCs w:val="24"/>
        </w:rPr>
        <w:t>Golden Lamp</w:t>
      </w:r>
      <w:r w:rsidRPr="00BE3F5E">
        <w:rPr>
          <w:bCs/>
          <w:sz w:val="24"/>
          <w:szCs w:val="24"/>
        </w:rPr>
        <w:t xml:space="preserve">:  </w:t>
      </w:r>
      <w:proofErr w:type="spellStart"/>
      <w:r w:rsidR="003A0D68" w:rsidRPr="00BE3F5E">
        <w:rPr>
          <w:bCs/>
          <w:sz w:val="24"/>
          <w:szCs w:val="24"/>
        </w:rPr>
        <w:t>Jennif</w:t>
      </w:r>
      <w:r w:rsidR="00E632BB">
        <w:rPr>
          <w:bCs/>
          <w:sz w:val="24"/>
          <w:szCs w:val="24"/>
        </w:rPr>
        <w:t>f</w:t>
      </w:r>
      <w:r w:rsidR="003A0D68" w:rsidRPr="00BE3F5E">
        <w:rPr>
          <w:bCs/>
          <w:sz w:val="24"/>
          <w:szCs w:val="24"/>
        </w:rPr>
        <w:t>er</w:t>
      </w:r>
      <w:proofErr w:type="spellEnd"/>
      <w:r w:rsidR="003A0D68" w:rsidRPr="00BE3F5E">
        <w:rPr>
          <w:bCs/>
          <w:sz w:val="24"/>
          <w:szCs w:val="24"/>
        </w:rPr>
        <w:t xml:space="preserve"> Carlson-</w:t>
      </w:r>
      <w:proofErr w:type="spellStart"/>
      <w:r w:rsidR="003A0D68" w:rsidRPr="00BE3F5E">
        <w:rPr>
          <w:bCs/>
          <w:sz w:val="24"/>
          <w:szCs w:val="24"/>
        </w:rPr>
        <w:t>Mazza</w:t>
      </w:r>
      <w:proofErr w:type="spellEnd"/>
      <w:r w:rsidR="003A0D68" w:rsidRPr="00BE3F5E">
        <w:rPr>
          <w:bCs/>
          <w:sz w:val="24"/>
          <w:szCs w:val="24"/>
        </w:rPr>
        <w:t xml:space="preserve"> Alpha Omicron 770 </w:t>
      </w:r>
      <w:r w:rsidR="00224D08" w:rsidRPr="00BE3F5E">
        <w:rPr>
          <w:bCs/>
          <w:sz w:val="24"/>
          <w:szCs w:val="24"/>
        </w:rPr>
        <w:t xml:space="preserve">asked that we all participate and turn in articles for the Golden Lamp.  We are only at 20 pages and have had much more information in the past.  </w:t>
      </w:r>
      <w:proofErr w:type="spellStart"/>
      <w:r w:rsidR="00224D08" w:rsidRPr="00BE3F5E">
        <w:rPr>
          <w:bCs/>
          <w:sz w:val="24"/>
          <w:szCs w:val="24"/>
        </w:rPr>
        <w:t>Jenni</w:t>
      </w:r>
      <w:r w:rsidR="00E632BB">
        <w:rPr>
          <w:bCs/>
          <w:sz w:val="24"/>
          <w:szCs w:val="24"/>
        </w:rPr>
        <w:t>f</w:t>
      </w:r>
      <w:r w:rsidR="00224D08" w:rsidRPr="00BE3F5E">
        <w:rPr>
          <w:bCs/>
          <w:sz w:val="24"/>
          <w:szCs w:val="24"/>
        </w:rPr>
        <w:t>fer</w:t>
      </w:r>
      <w:proofErr w:type="spellEnd"/>
      <w:r w:rsidR="00224D08" w:rsidRPr="00BE3F5E">
        <w:rPr>
          <w:bCs/>
          <w:sz w:val="24"/>
          <w:szCs w:val="24"/>
        </w:rPr>
        <w:t xml:space="preserve"> is very forgiving as to deadlines and will get all submitted information </w:t>
      </w:r>
      <w:r w:rsidR="00DC56DA" w:rsidRPr="00BE3F5E">
        <w:rPr>
          <w:bCs/>
          <w:sz w:val="24"/>
          <w:szCs w:val="24"/>
        </w:rPr>
        <w:t xml:space="preserve">included </w:t>
      </w:r>
      <w:r w:rsidR="00224D08" w:rsidRPr="00BE3F5E">
        <w:rPr>
          <w:bCs/>
          <w:sz w:val="24"/>
          <w:szCs w:val="24"/>
        </w:rPr>
        <w:t>if possible.</w:t>
      </w:r>
    </w:p>
    <w:p w14:paraId="4F15DAD5" w14:textId="1E6CD7EB" w:rsidR="006738CD" w:rsidRPr="00BE3F5E" w:rsidRDefault="006738CD" w:rsidP="00210A73">
      <w:pPr>
        <w:ind w:left="720"/>
        <w:rPr>
          <w:bCs/>
          <w:sz w:val="24"/>
          <w:szCs w:val="24"/>
        </w:rPr>
      </w:pPr>
      <w:r w:rsidRPr="00BE3F5E">
        <w:rPr>
          <w:b/>
          <w:sz w:val="24"/>
          <w:szCs w:val="24"/>
        </w:rPr>
        <w:t xml:space="preserve">Web Team:  </w:t>
      </w:r>
      <w:r w:rsidRPr="00BE3F5E">
        <w:rPr>
          <w:bCs/>
          <w:sz w:val="24"/>
          <w:szCs w:val="24"/>
        </w:rPr>
        <w:t xml:space="preserve">Candie Patino Beta XI 4398 thanked </w:t>
      </w:r>
      <w:r w:rsidR="00113A26" w:rsidRPr="00BE3F5E">
        <w:rPr>
          <w:bCs/>
          <w:sz w:val="24"/>
          <w:szCs w:val="24"/>
        </w:rPr>
        <w:t xml:space="preserve">our Golden Lamp editor </w:t>
      </w:r>
      <w:proofErr w:type="spellStart"/>
      <w:r w:rsidR="00113A26" w:rsidRPr="00BE3F5E">
        <w:rPr>
          <w:bCs/>
          <w:sz w:val="24"/>
          <w:szCs w:val="24"/>
        </w:rPr>
        <w:t>Jenni</w:t>
      </w:r>
      <w:r w:rsidR="00E632BB">
        <w:rPr>
          <w:bCs/>
          <w:sz w:val="24"/>
          <w:szCs w:val="24"/>
        </w:rPr>
        <w:t>f</w:t>
      </w:r>
      <w:r w:rsidR="00113A26" w:rsidRPr="00BE3F5E">
        <w:rPr>
          <w:bCs/>
          <w:sz w:val="24"/>
          <w:szCs w:val="24"/>
        </w:rPr>
        <w:t>fer</w:t>
      </w:r>
      <w:proofErr w:type="spellEnd"/>
      <w:r w:rsidR="00113A26" w:rsidRPr="00BE3F5E">
        <w:rPr>
          <w:bCs/>
          <w:sz w:val="24"/>
          <w:szCs w:val="24"/>
        </w:rPr>
        <w:t xml:space="preserve"> Carlson-</w:t>
      </w:r>
      <w:proofErr w:type="spellStart"/>
      <w:r w:rsidR="00113A26" w:rsidRPr="00BE3F5E">
        <w:rPr>
          <w:bCs/>
          <w:sz w:val="24"/>
          <w:szCs w:val="24"/>
        </w:rPr>
        <w:t>Mazza</w:t>
      </w:r>
      <w:proofErr w:type="spellEnd"/>
      <w:r w:rsidR="00113A26" w:rsidRPr="00BE3F5E">
        <w:rPr>
          <w:bCs/>
          <w:sz w:val="24"/>
          <w:szCs w:val="24"/>
        </w:rPr>
        <w:t xml:space="preserve"> for doing such a great job with a Golden Lamp that is timely &amp; awesome.  Candie also shared that </w:t>
      </w:r>
      <w:proofErr w:type="spellStart"/>
      <w:r w:rsidR="00113A26" w:rsidRPr="00BE3F5E">
        <w:rPr>
          <w:bCs/>
          <w:sz w:val="24"/>
          <w:szCs w:val="24"/>
        </w:rPr>
        <w:t>Jenni</w:t>
      </w:r>
      <w:r w:rsidR="000152AB">
        <w:rPr>
          <w:bCs/>
          <w:sz w:val="24"/>
          <w:szCs w:val="24"/>
        </w:rPr>
        <w:t>f</w:t>
      </w:r>
      <w:r w:rsidR="00113A26" w:rsidRPr="00BE3F5E">
        <w:rPr>
          <w:bCs/>
          <w:sz w:val="24"/>
          <w:szCs w:val="24"/>
        </w:rPr>
        <w:t>fer</w:t>
      </w:r>
      <w:proofErr w:type="spellEnd"/>
      <w:r w:rsidR="00113A26" w:rsidRPr="00BE3F5E">
        <w:rPr>
          <w:bCs/>
          <w:sz w:val="24"/>
          <w:szCs w:val="24"/>
        </w:rPr>
        <w:t xml:space="preserve"> gave the most </w:t>
      </w:r>
      <w:r w:rsidR="00B8397D" w:rsidRPr="00BE3F5E">
        <w:rPr>
          <w:bCs/>
          <w:sz w:val="24"/>
          <w:szCs w:val="24"/>
        </w:rPr>
        <w:t>organized</w:t>
      </w:r>
      <w:r w:rsidR="00113A26" w:rsidRPr="00BE3F5E">
        <w:rPr>
          <w:bCs/>
          <w:sz w:val="24"/>
          <w:szCs w:val="24"/>
        </w:rPr>
        <w:t xml:space="preserve"> &amp; awesome presentation at the live 50/50 program and highlighted that Jenni</w:t>
      </w:r>
      <w:r w:rsidR="000152AB">
        <w:rPr>
          <w:bCs/>
          <w:sz w:val="24"/>
          <w:szCs w:val="24"/>
        </w:rPr>
        <w:t>f</w:t>
      </w:r>
      <w:bookmarkStart w:id="0" w:name="_GoBack"/>
      <w:bookmarkEnd w:id="0"/>
      <w:r w:rsidR="00113A26" w:rsidRPr="00BE3F5E">
        <w:rPr>
          <w:bCs/>
          <w:sz w:val="24"/>
          <w:szCs w:val="24"/>
        </w:rPr>
        <w:t>fer’s daughter Ad</w:t>
      </w:r>
      <w:r w:rsidR="008449AE" w:rsidRPr="00BE3F5E">
        <w:rPr>
          <w:bCs/>
          <w:sz w:val="24"/>
          <w:szCs w:val="24"/>
        </w:rPr>
        <w:t>i</w:t>
      </w:r>
      <w:r w:rsidR="00113A26" w:rsidRPr="00BE3F5E">
        <w:rPr>
          <w:bCs/>
          <w:sz w:val="24"/>
          <w:szCs w:val="24"/>
        </w:rPr>
        <w:t xml:space="preserve"> is an example of the future of ESA.</w:t>
      </w:r>
    </w:p>
    <w:p w14:paraId="2843B8B5" w14:textId="351D3BB1" w:rsidR="00113A26" w:rsidRPr="00BE3F5E" w:rsidRDefault="00113A26" w:rsidP="00210A73">
      <w:pPr>
        <w:ind w:left="720"/>
        <w:rPr>
          <w:bCs/>
          <w:sz w:val="24"/>
          <w:szCs w:val="24"/>
        </w:rPr>
      </w:pPr>
      <w:r w:rsidRPr="00BE3F5E">
        <w:rPr>
          <w:bCs/>
          <w:sz w:val="24"/>
          <w:szCs w:val="24"/>
        </w:rPr>
        <w:t xml:space="preserve">Candie shared that Zoom is being utilized regularly and that the annual cost of $150/year is worthwhile.  Two chapters are regularly utilizing </w:t>
      </w:r>
      <w:r w:rsidR="00210A73" w:rsidRPr="00BE3F5E">
        <w:rPr>
          <w:bCs/>
          <w:sz w:val="24"/>
          <w:szCs w:val="24"/>
        </w:rPr>
        <w:t>Z</w:t>
      </w:r>
      <w:r w:rsidRPr="00BE3F5E">
        <w:rPr>
          <w:bCs/>
          <w:sz w:val="24"/>
          <w:szCs w:val="24"/>
        </w:rPr>
        <w:t>oom allowing chapters to hold in-person meetings and still have remote participation by members.  (Kappa Iota</w:t>
      </w:r>
      <w:r w:rsidR="00210A73" w:rsidRPr="00BE3F5E">
        <w:rPr>
          <w:bCs/>
          <w:sz w:val="24"/>
          <w:szCs w:val="24"/>
        </w:rPr>
        <w:t xml:space="preserve"> 5442</w:t>
      </w:r>
      <w:r w:rsidRPr="00BE3F5E">
        <w:rPr>
          <w:bCs/>
          <w:sz w:val="24"/>
          <w:szCs w:val="24"/>
        </w:rPr>
        <w:t>, Zeta Tau</w:t>
      </w:r>
      <w:r w:rsidR="00210A73" w:rsidRPr="00BE3F5E">
        <w:rPr>
          <w:bCs/>
          <w:sz w:val="24"/>
          <w:szCs w:val="24"/>
        </w:rPr>
        <w:t xml:space="preserve"> 2064</w:t>
      </w:r>
      <w:r w:rsidRPr="00BE3F5E">
        <w:rPr>
          <w:bCs/>
          <w:sz w:val="24"/>
          <w:szCs w:val="24"/>
        </w:rPr>
        <w:t xml:space="preserve"> &amp; </w:t>
      </w:r>
      <w:r w:rsidR="00DC56DA" w:rsidRPr="00BE3F5E">
        <w:rPr>
          <w:bCs/>
          <w:sz w:val="24"/>
          <w:szCs w:val="24"/>
        </w:rPr>
        <w:t xml:space="preserve">the </w:t>
      </w:r>
      <w:r w:rsidRPr="00BE3F5E">
        <w:rPr>
          <w:bCs/>
          <w:sz w:val="24"/>
          <w:szCs w:val="24"/>
        </w:rPr>
        <w:t>Lamplighters have all taken advantage of Zoom.)</w:t>
      </w:r>
    </w:p>
    <w:p w14:paraId="6554162C" w14:textId="3CDC3C1D" w:rsidR="00210A73" w:rsidRPr="00BE3F5E" w:rsidRDefault="00210A73" w:rsidP="00210A73">
      <w:pPr>
        <w:ind w:left="720"/>
        <w:rPr>
          <w:bCs/>
          <w:sz w:val="24"/>
          <w:szCs w:val="24"/>
        </w:rPr>
      </w:pPr>
      <w:r w:rsidRPr="00BE3F5E">
        <w:rPr>
          <w:b/>
          <w:sz w:val="24"/>
          <w:szCs w:val="24"/>
        </w:rPr>
        <w:t xml:space="preserve">Website: </w:t>
      </w:r>
      <w:r w:rsidRPr="00BE3F5E">
        <w:rPr>
          <w:bCs/>
          <w:sz w:val="24"/>
          <w:szCs w:val="24"/>
        </w:rPr>
        <w:t xml:space="preserve"> Candie Patino Beta Xi 4398 reported that the Website is up and running.  Information on the website includes all the forms needed for your April 1 reports , the Chairmen who are in charge of different committees are listed, the calendar is kept current when events are turned in, the minutes are published on the officer page, and awards are posted after State Convention. </w:t>
      </w:r>
      <w:r w:rsidR="00945C4F" w:rsidRPr="00BE3F5E">
        <w:rPr>
          <w:bCs/>
          <w:sz w:val="24"/>
          <w:szCs w:val="24"/>
        </w:rPr>
        <w:t>There is</w:t>
      </w:r>
      <w:r w:rsidRPr="00BE3F5E">
        <w:rPr>
          <w:bCs/>
          <w:sz w:val="24"/>
          <w:szCs w:val="24"/>
        </w:rPr>
        <w:t xml:space="preserve"> a LOT of information on the website so please utilize it.  Thank you for your support.</w:t>
      </w:r>
    </w:p>
    <w:p w14:paraId="7BCC2F2E" w14:textId="33C1F412" w:rsidR="00210A73" w:rsidRPr="00BE3F5E" w:rsidRDefault="00210A73" w:rsidP="00210A73">
      <w:pPr>
        <w:rPr>
          <w:bCs/>
          <w:sz w:val="24"/>
          <w:szCs w:val="24"/>
        </w:rPr>
      </w:pPr>
      <w:r w:rsidRPr="00BE3F5E">
        <w:rPr>
          <w:b/>
          <w:sz w:val="24"/>
          <w:szCs w:val="24"/>
        </w:rPr>
        <w:t xml:space="preserve">Scrapbook: </w:t>
      </w:r>
      <w:r w:rsidRPr="00BE3F5E">
        <w:rPr>
          <w:bCs/>
          <w:sz w:val="24"/>
          <w:szCs w:val="24"/>
        </w:rPr>
        <w:t xml:space="preserve"> Debbie Spear Gamma Omega </w:t>
      </w:r>
      <w:proofErr w:type="gramStart"/>
      <w:r w:rsidRPr="00BE3F5E">
        <w:rPr>
          <w:bCs/>
          <w:sz w:val="24"/>
          <w:szCs w:val="24"/>
        </w:rPr>
        <w:t>4306  shared</w:t>
      </w:r>
      <w:proofErr w:type="gramEnd"/>
      <w:r w:rsidRPr="00BE3F5E">
        <w:rPr>
          <w:bCs/>
          <w:sz w:val="24"/>
          <w:szCs w:val="24"/>
        </w:rPr>
        <w:t xml:space="preserve"> there will be an actual scrapbook this year.  Please send any pictures to </w:t>
      </w:r>
      <w:hyperlink r:id="rId10" w:history="1">
        <w:r w:rsidR="00621CE3" w:rsidRPr="00BE3F5E">
          <w:rPr>
            <w:rStyle w:val="Hyperlink"/>
            <w:bCs/>
            <w:sz w:val="24"/>
            <w:szCs w:val="24"/>
          </w:rPr>
          <w:t>dspear64@icloud.com</w:t>
        </w:r>
      </w:hyperlink>
      <w:r w:rsidR="00621CE3" w:rsidRPr="00BE3F5E">
        <w:rPr>
          <w:bCs/>
          <w:sz w:val="24"/>
          <w:szCs w:val="24"/>
        </w:rPr>
        <w:t xml:space="preserve"> </w:t>
      </w:r>
    </w:p>
    <w:p w14:paraId="32BD3686" w14:textId="6543396D" w:rsidR="00EC46F2" w:rsidRPr="00BE3F5E" w:rsidRDefault="00EC46F2" w:rsidP="00210A73">
      <w:pPr>
        <w:rPr>
          <w:bCs/>
          <w:sz w:val="24"/>
          <w:szCs w:val="24"/>
        </w:rPr>
      </w:pPr>
      <w:r w:rsidRPr="00BE3F5E">
        <w:rPr>
          <w:b/>
          <w:sz w:val="24"/>
          <w:szCs w:val="24"/>
        </w:rPr>
        <w:t xml:space="preserve">Educational Fund: </w:t>
      </w:r>
      <w:r w:rsidRPr="00BE3F5E">
        <w:rPr>
          <w:bCs/>
          <w:sz w:val="24"/>
          <w:szCs w:val="24"/>
        </w:rPr>
        <w:t xml:space="preserve"> Nancy Cameron Kappa Iota 5442 reported the </w:t>
      </w:r>
      <w:r w:rsidR="00DC56DA" w:rsidRPr="00BE3F5E">
        <w:rPr>
          <w:bCs/>
          <w:sz w:val="24"/>
          <w:szCs w:val="24"/>
        </w:rPr>
        <w:t>information</w:t>
      </w:r>
      <w:r w:rsidRPr="00BE3F5E">
        <w:rPr>
          <w:bCs/>
          <w:sz w:val="24"/>
          <w:szCs w:val="24"/>
        </w:rPr>
        <w:t xml:space="preserve"> is to be </w:t>
      </w:r>
      <w:r w:rsidR="00DC56DA" w:rsidRPr="00BE3F5E">
        <w:rPr>
          <w:bCs/>
          <w:sz w:val="24"/>
          <w:szCs w:val="24"/>
        </w:rPr>
        <w:t xml:space="preserve">reported </w:t>
      </w:r>
      <w:r w:rsidRPr="00BE3F5E">
        <w:rPr>
          <w:bCs/>
          <w:sz w:val="24"/>
          <w:szCs w:val="24"/>
        </w:rPr>
        <w:t>at State Convention.</w:t>
      </w:r>
    </w:p>
    <w:p w14:paraId="5C6A1865" w14:textId="77777777" w:rsidR="00BE3F5E" w:rsidRDefault="00BE3F5E" w:rsidP="00210A73">
      <w:pPr>
        <w:rPr>
          <w:b/>
          <w:sz w:val="24"/>
          <w:szCs w:val="24"/>
        </w:rPr>
      </w:pPr>
    </w:p>
    <w:p w14:paraId="673CD121" w14:textId="77777777" w:rsidR="00BE3F5E" w:rsidRDefault="00BE3F5E" w:rsidP="00210A73">
      <w:pPr>
        <w:rPr>
          <w:b/>
          <w:sz w:val="24"/>
          <w:szCs w:val="24"/>
        </w:rPr>
      </w:pPr>
    </w:p>
    <w:p w14:paraId="79176B95" w14:textId="77777777" w:rsidR="00BE3F5E" w:rsidRDefault="00BE3F5E" w:rsidP="00210A73">
      <w:pPr>
        <w:rPr>
          <w:b/>
          <w:sz w:val="24"/>
          <w:szCs w:val="24"/>
        </w:rPr>
      </w:pPr>
    </w:p>
    <w:p w14:paraId="6464FCAE" w14:textId="77777777" w:rsidR="00BE3F5E" w:rsidRDefault="00BE3F5E" w:rsidP="00210A73">
      <w:pPr>
        <w:rPr>
          <w:b/>
          <w:sz w:val="24"/>
          <w:szCs w:val="24"/>
        </w:rPr>
      </w:pPr>
    </w:p>
    <w:p w14:paraId="283A70EB" w14:textId="77777777" w:rsidR="00BE3F5E" w:rsidRDefault="00BE3F5E" w:rsidP="00210A73">
      <w:pPr>
        <w:rPr>
          <w:b/>
          <w:sz w:val="24"/>
          <w:szCs w:val="24"/>
        </w:rPr>
      </w:pPr>
    </w:p>
    <w:p w14:paraId="5609ADA0" w14:textId="113E9081" w:rsidR="00621CE3" w:rsidRPr="00BE3F5E" w:rsidRDefault="00621CE3" w:rsidP="00210A73">
      <w:pPr>
        <w:rPr>
          <w:bCs/>
          <w:sz w:val="24"/>
          <w:szCs w:val="24"/>
        </w:rPr>
      </w:pPr>
      <w:r w:rsidRPr="00BE3F5E">
        <w:rPr>
          <w:b/>
          <w:sz w:val="24"/>
          <w:szCs w:val="24"/>
        </w:rPr>
        <w:lastRenderedPageBreak/>
        <w:t xml:space="preserve">Old Business: </w:t>
      </w:r>
      <w:r w:rsidRPr="00BE3F5E">
        <w:rPr>
          <w:bCs/>
          <w:sz w:val="24"/>
          <w:szCs w:val="24"/>
        </w:rPr>
        <w:t xml:space="preserve"> </w:t>
      </w:r>
    </w:p>
    <w:p w14:paraId="2B9D1F0B" w14:textId="3C47EACA" w:rsidR="00621CE3" w:rsidRPr="00BE3F5E" w:rsidRDefault="00EC46F2" w:rsidP="00210A73">
      <w:pPr>
        <w:rPr>
          <w:bCs/>
          <w:sz w:val="24"/>
          <w:szCs w:val="24"/>
        </w:rPr>
      </w:pPr>
      <w:r w:rsidRPr="00BE3F5E">
        <w:rPr>
          <w:bCs/>
          <w:sz w:val="24"/>
          <w:szCs w:val="24"/>
        </w:rPr>
        <w:t xml:space="preserve"> Debbie Spear Gamma Omega </w:t>
      </w:r>
      <w:proofErr w:type="gramStart"/>
      <w:r w:rsidRPr="00BE3F5E">
        <w:rPr>
          <w:bCs/>
          <w:sz w:val="24"/>
          <w:szCs w:val="24"/>
        </w:rPr>
        <w:t xml:space="preserve">4306 </w:t>
      </w:r>
      <w:r w:rsidR="00621CE3" w:rsidRPr="00BE3F5E">
        <w:rPr>
          <w:bCs/>
          <w:sz w:val="24"/>
          <w:szCs w:val="24"/>
        </w:rPr>
        <w:t>:</w:t>
      </w:r>
      <w:proofErr w:type="gramEnd"/>
      <w:r w:rsidR="00621CE3" w:rsidRPr="00BE3F5E">
        <w:rPr>
          <w:bCs/>
          <w:sz w:val="24"/>
          <w:szCs w:val="24"/>
        </w:rPr>
        <w:t xml:space="preserve">  </w:t>
      </w:r>
      <w:r w:rsidRPr="00BE3F5E">
        <w:rPr>
          <w:bCs/>
          <w:sz w:val="24"/>
          <w:szCs w:val="24"/>
        </w:rPr>
        <w:t xml:space="preserve">Q: </w:t>
      </w:r>
      <w:r w:rsidR="00621CE3" w:rsidRPr="00BE3F5E">
        <w:rPr>
          <w:bCs/>
          <w:sz w:val="24"/>
          <w:szCs w:val="24"/>
        </w:rPr>
        <w:t xml:space="preserve">Should we use the </w:t>
      </w:r>
      <w:r w:rsidR="00DC56DA" w:rsidRPr="00BE3F5E">
        <w:rPr>
          <w:bCs/>
          <w:sz w:val="24"/>
          <w:szCs w:val="24"/>
        </w:rPr>
        <w:t xml:space="preserve">Hope for Heroes </w:t>
      </w:r>
      <w:r w:rsidR="00621CE3" w:rsidRPr="00BE3F5E">
        <w:rPr>
          <w:bCs/>
          <w:sz w:val="24"/>
          <w:szCs w:val="24"/>
        </w:rPr>
        <w:t xml:space="preserve">form from last year or was it a trial form?  </w:t>
      </w:r>
      <w:r w:rsidRPr="00BE3F5E">
        <w:rPr>
          <w:bCs/>
          <w:sz w:val="24"/>
          <w:szCs w:val="24"/>
        </w:rPr>
        <w:t xml:space="preserve">A: </w:t>
      </w:r>
      <w:r w:rsidR="00621CE3" w:rsidRPr="00BE3F5E">
        <w:rPr>
          <w:bCs/>
          <w:sz w:val="24"/>
          <w:szCs w:val="24"/>
        </w:rPr>
        <w:t xml:space="preserve">You should use the same form as last and </w:t>
      </w:r>
      <w:r w:rsidR="00DC56DA" w:rsidRPr="00BE3F5E">
        <w:rPr>
          <w:bCs/>
          <w:sz w:val="24"/>
          <w:szCs w:val="24"/>
        </w:rPr>
        <w:t>the current form is</w:t>
      </w:r>
      <w:r w:rsidR="00621CE3" w:rsidRPr="00BE3F5E">
        <w:rPr>
          <w:bCs/>
          <w:sz w:val="24"/>
          <w:szCs w:val="24"/>
        </w:rPr>
        <w:t xml:space="preserve"> in your yearbook for this year.</w:t>
      </w:r>
    </w:p>
    <w:p w14:paraId="3F583EBB" w14:textId="02BA47B5" w:rsidR="00621CE3" w:rsidRPr="00BE3F5E" w:rsidRDefault="00621CE3" w:rsidP="00210A73">
      <w:pPr>
        <w:rPr>
          <w:bCs/>
          <w:sz w:val="24"/>
          <w:szCs w:val="24"/>
        </w:rPr>
      </w:pPr>
      <w:r w:rsidRPr="00BE3F5E">
        <w:rPr>
          <w:bCs/>
          <w:sz w:val="24"/>
          <w:szCs w:val="24"/>
        </w:rPr>
        <w:t>Joyce Fuller</w:t>
      </w:r>
      <w:r w:rsidR="00952E01" w:rsidRPr="00BE3F5E">
        <w:rPr>
          <w:bCs/>
          <w:sz w:val="24"/>
          <w:szCs w:val="24"/>
        </w:rPr>
        <w:t xml:space="preserve"> Theta Eta 2810</w:t>
      </w:r>
      <w:r w:rsidR="00EC46F2" w:rsidRPr="00BE3F5E">
        <w:rPr>
          <w:bCs/>
          <w:sz w:val="24"/>
          <w:szCs w:val="24"/>
        </w:rPr>
        <w:t>:  What is the mileage this year?  After discussion the mileage credit to be used is 0.655</w:t>
      </w:r>
      <w:r w:rsidR="00E42457" w:rsidRPr="00BE3F5E">
        <w:rPr>
          <w:bCs/>
          <w:sz w:val="24"/>
          <w:szCs w:val="24"/>
        </w:rPr>
        <w:t>.</w:t>
      </w:r>
    </w:p>
    <w:p w14:paraId="3D69346E" w14:textId="4F3CA65C" w:rsidR="00621CE3" w:rsidRPr="00BE3F5E" w:rsidRDefault="00952E01" w:rsidP="00210A73">
      <w:pPr>
        <w:rPr>
          <w:bCs/>
          <w:sz w:val="24"/>
          <w:szCs w:val="24"/>
        </w:rPr>
      </w:pPr>
      <w:r w:rsidRPr="00BE3F5E">
        <w:rPr>
          <w:bCs/>
          <w:sz w:val="24"/>
          <w:szCs w:val="24"/>
        </w:rPr>
        <w:t xml:space="preserve">President Chloe shared an email from Linda Edwards that there is still a need for a convention site for 2026 IC Convention.  This bid needs to be received by June 1, 2023.  Kathy Garrison Epsilon </w:t>
      </w:r>
      <w:proofErr w:type="spellStart"/>
      <w:r w:rsidRPr="00BE3F5E">
        <w:rPr>
          <w:bCs/>
          <w:sz w:val="24"/>
          <w:szCs w:val="24"/>
        </w:rPr>
        <w:t>Epsilon</w:t>
      </w:r>
      <w:proofErr w:type="spellEnd"/>
      <w:r w:rsidRPr="00BE3F5E">
        <w:rPr>
          <w:bCs/>
          <w:sz w:val="24"/>
          <w:szCs w:val="24"/>
        </w:rPr>
        <w:t xml:space="preserve"> 1896 shared that she responded no for RMRC.</w:t>
      </w:r>
    </w:p>
    <w:p w14:paraId="2FC0115F" w14:textId="77777777" w:rsidR="00952E01" w:rsidRPr="00BE3F5E" w:rsidRDefault="00952E01" w:rsidP="00210A73">
      <w:pPr>
        <w:rPr>
          <w:b/>
          <w:sz w:val="24"/>
          <w:szCs w:val="24"/>
        </w:rPr>
      </w:pPr>
      <w:r w:rsidRPr="00BE3F5E">
        <w:rPr>
          <w:b/>
          <w:sz w:val="24"/>
          <w:szCs w:val="24"/>
        </w:rPr>
        <w:t>New Business:</w:t>
      </w:r>
    </w:p>
    <w:p w14:paraId="64C6FCCC" w14:textId="11EB63AA" w:rsidR="00952E01" w:rsidRPr="00BE3F5E" w:rsidRDefault="00952E01" w:rsidP="00210A73">
      <w:pPr>
        <w:rPr>
          <w:bCs/>
          <w:sz w:val="24"/>
          <w:szCs w:val="24"/>
        </w:rPr>
      </w:pPr>
      <w:r w:rsidRPr="00BE3F5E">
        <w:rPr>
          <w:bCs/>
          <w:sz w:val="24"/>
          <w:szCs w:val="24"/>
        </w:rPr>
        <w:t xml:space="preserve">Joyce Fuller Theta Eta 2810 Joyce has one each of 5, 15, </w:t>
      </w:r>
      <w:r w:rsidR="00E42457" w:rsidRPr="00BE3F5E">
        <w:rPr>
          <w:bCs/>
          <w:sz w:val="24"/>
          <w:szCs w:val="24"/>
        </w:rPr>
        <w:t xml:space="preserve">&amp; </w:t>
      </w:r>
      <w:r w:rsidRPr="00BE3F5E">
        <w:rPr>
          <w:bCs/>
          <w:sz w:val="24"/>
          <w:szCs w:val="24"/>
        </w:rPr>
        <w:t>20 year dangles that are available; contact her i</w:t>
      </w:r>
      <w:r w:rsidR="00E42457" w:rsidRPr="00BE3F5E">
        <w:rPr>
          <w:bCs/>
          <w:sz w:val="24"/>
          <w:szCs w:val="24"/>
        </w:rPr>
        <w:t>f</w:t>
      </w:r>
      <w:r w:rsidRPr="00BE3F5E">
        <w:rPr>
          <w:bCs/>
          <w:sz w:val="24"/>
          <w:szCs w:val="24"/>
        </w:rPr>
        <w:t xml:space="preserve"> you would like any of them.</w:t>
      </w:r>
    </w:p>
    <w:p w14:paraId="1D69162B" w14:textId="215A45ED" w:rsidR="00952E01" w:rsidRPr="00BE3F5E" w:rsidRDefault="00952E01" w:rsidP="00210A73">
      <w:pPr>
        <w:rPr>
          <w:bCs/>
          <w:sz w:val="24"/>
          <w:szCs w:val="24"/>
        </w:rPr>
      </w:pPr>
      <w:r w:rsidRPr="00BE3F5E">
        <w:rPr>
          <w:bCs/>
          <w:sz w:val="24"/>
          <w:szCs w:val="24"/>
        </w:rPr>
        <w:t xml:space="preserve">Leslie Stevens </w:t>
      </w:r>
      <w:r w:rsidR="00C55841" w:rsidRPr="00BE3F5E">
        <w:rPr>
          <w:bCs/>
          <w:sz w:val="24"/>
          <w:szCs w:val="24"/>
        </w:rPr>
        <w:t xml:space="preserve">Kappa Iota 5442:  Leslie has many items from Denver Alpha Council such as candle holders, ESA banners, </w:t>
      </w:r>
      <w:r w:rsidR="00945C4F" w:rsidRPr="00BE3F5E">
        <w:rPr>
          <w:bCs/>
          <w:sz w:val="24"/>
          <w:szCs w:val="24"/>
        </w:rPr>
        <w:t>etc.</w:t>
      </w:r>
      <w:r w:rsidR="00E36982" w:rsidRPr="00BE3F5E">
        <w:rPr>
          <w:bCs/>
          <w:sz w:val="24"/>
          <w:szCs w:val="24"/>
        </w:rPr>
        <w:t xml:space="preserve"> that are also available.</w:t>
      </w:r>
    </w:p>
    <w:p w14:paraId="34CAD15D" w14:textId="77777777" w:rsidR="00E36982" w:rsidRPr="00BE3F5E" w:rsidRDefault="006738CD" w:rsidP="00DF45B4">
      <w:pPr>
        <w:rPr>
          <w:sz w:val="24"/>
          <w:szCs w:val="24"/>
        </w:rPr>
      </w:pPr>
      <w:r w:rsidRPr="00BE3F5E">
        <w:rPr>
          <w:b/>
          <w:bCs/>
          <w:sz w:val="24"/>
          <w:szCs w:val="24"/>
        </w:rPr>
        <w:t xml:space="preserve">Announcements:  </w:t>
      </w:r>
      <w:r w:rsidRPr="00BE3F5E">
        <w:rPr>
          <w:sz w:val="24"/>
          <w:szCs w:val="24"/>
        </w:rPr>
        <w:br/>
        <w:t xml:space="preserve">President Chloe: </w:t>
      </w:r>
    </w:p>
    <w:p w14:paraId="4702261A" w14:textId="4BEC1AE8" w:rsidR="00B85476" w:rsidRPr="00BE3F5E" w:rsidRDefault="006738CD" w:rsidP="00E36982">
      <w:pPr>
        <w:pStyle w:val="ListParagraph"/>
        <w:numPr>
          <w:ilvl w:val="0"/>
          <w:numId w:val="5"/>
        </w:numPr>
        <w:rPr>
          <w:sz w:val="24"/>
          <w:szCs w:val="24"/>
        </w:rPr>
      </w:pPr>
      <w:r w:rsidRPr="00BE3F5E">
        <w:rPr>
          <w:sz w:val="24"/>
          <w:szCs w:val="24"/>
        </w:rPr>
        <w:t>There will be a meeting for IC Convention attendees at State Convention.</w:t>
      </w:r>
    </w:p>
    <w:p w14:paraId="3BD114FE" w14:textId="0DBC812A" w:rsidR="00E36982" w:rsidRPr="00BE3F5E" w:rsidRDefault="00E36982" w:rsidP="00E36982">
      <w:pPr>
        <w:pStyle w:val="ListParagraph"/>
        <w:numPr>
          <w:ilvl w:val="0"/>
          <w:numId w:val="5"/>
        </w:numPr>
        <w:rPr>
          <w:sz w:val="24"/>
          <w:szCs w:val="24"/>
        </w:rPr>
      </w:pPr>
      <w:r w:rsidRPr="00BE3F5E">
        <w:rPr>
          <w:sz w:val="24"/>
          <w:szCs w:val="24"/>
        </w:rPr>
        <w:t xml:space="preserve">Dinner will be at Jose </w:t>
      </w:r>
      <w:proofErr w:type="spellStart"/>
      <w:r w:rsidR="00945C4F" w:rsidRPr="00BE3F5E">
        <w:rPr>
          <w:sz w:val="24"/>
          <w:szCs w:val="24"/>
        </w:rPr>
        <w:t>O’Sheas</w:t>
      </w:r>
      <w:proofErr w:type="spellEnd"/>
      <w:r w:rsidRPr="00BE3F5E">
        <w:rPr>
          <w:sz w:val="24"/>
          <w:szCs w:val="24"/>
        </w:rPr>
        <w:t xml:space="preserve"> after our meeting</w:t>
      </w:r>
      <w:r w:rsidR="00606A83" w:rsidRPr="00BE3F5E">
        <w:rPr>
          <w:sz w:val="24"/>
          <w:szCs w:val="24"/>
        </w:rPr>
        <w:t xml:space="preserve"> at 4o’clock</w:t>
      </w:r>
      <w:r w:rsidRPr="00BE3F5E">
        <w:rPr>
          <w:sz w:val="24"/>
          <w:szCs w:val="24"/>
        </w:rPr>
        <w:t>.</w:t>
      </w:r>
    </w:p>
    <w:p w14:paraId="33A3810A" w14:textId="7E61FF2A" w:rsidR="00E36982" w:rsidRPr="00BE3F5E" w:rsidRDefault="00E36982" w:rsidP="00E36982">
      <w:pPr>
        <w:rPr>
          <w:sz w:val="24"/>
          <w:szCs w:val="24"/>
        </w:rPr>
      </w:pPr>
      <w:r w:rsidRPr="00BE3F5E">
        <w:rPr>
          <w:sz w:val="24"/>
          <w:szCs w:val="24"/>
        </w:rPr>
        <w:t>Patty Ehrlick Sigma Rho</w:t>
      </w:r>
      <w:r w:rsidR="00394315" w:rsidRPr="00BE3F5E">
        <w:rPr>
          <w:sz w:val="24"/>
          <w:szCs w:val="24"/>
        </w:rPr>
        <w:t xml:space="preserve"> </w:t>
      </w:r>
      <w:r w:rsidRPr="00BE3F5E">
        <w:rPr>
          <w:sz w:val="24"/>
          <w:szCs w:val="24"/>
        </w:rPr>
        <w:t>5014:  While recently talking to Headquarters it was brought to light there were no new chapters for ESA in 2022 nationwide.  So,</w:t>
      </w:r>
      <w:r w:rsidR="00394315" w:rsidRPr="00BE3F5E">
        <w:rPr>
          <w:sz w:val="24"/>
          <w:szCs w:val="24"/>
        </w:rPr>
        <w:t xml:space="preserve"> </w:t>
      </w:r>
      <w:r w:rsidRPr="00BE3F5E">
        <w:rPr>
          <w:sz w:val="24"/>
          <w:szCs w:val="24"/>
        </w:rPr>
        <w:t>Patty &amp; Su</w:t>
      </w:r>
      <w:r w:rsidR="00D77A3C" w:rsidRPr="00BE3F5E">
        <w:rPr>
          <w:sz w:val="24"/>
          <w:szCs w:val="24"/>
        </w:rPr>
        <w:t>sie</w:t>
      </w:r>
      <w:r w:rsidRPr="00BE3F5E">
        <w:rPr>
          <w:sz w:val="24"/>
          <w:szCs w:val="24"/>
        </w:rPr>
        <w:t xml:space="preserve"> are planning to start a new chapter in Johnstown that will be co-ed</w:t>
      </w:r>
      <w:r w:rsidR="00E42457" w:rsidRPr="00BE3F5E">
        <w:rPr>
          <w:sz w:val="24"/>
          <w:szCs w:val="24"/>
        </w:rPr>
        <w:t xml:space="preserve">; </w:t>
      </w:r>
      <w:r w:rsidR="00394315" w:rsidRPr="00BE3F5E">
        <w:rPr>
          <w:sz w:val="24"/>
          <w:szCs w:val="24"/>
        </w:rPr>
        <w:t>they will be starting this chapter June 1, 2023.</w:t>
      </w:r>
    </w:p>
    <w:p w14:paraId="434103D1" w14:textId="37237E1F" w:rsidR="00394315" w:rsidRPr="00BE3F5E" w:rsidRDefault="00394315" w:rsidP="00E36982">
      <w:pPr>
        <w:rPr>
          <w:sz w:val="24"/>
          <w:szCs w:val="24"/>
        </w:rPr>
      </w:pPr>
      <w:r w:rsidRPr="00BE3F5E">
        <w:rPr>
          <w:sz w:val="24"/>
          <w:szCs w:val="24"/>
        </w:rPr>
        <w:t>Debbie Spear Gamma Omega 4306:  Our Bags for Bucks Fundraiser is April 1at 11:30 in Akron, Colorado. It is a fun luncheon where handbags/purses are auctioned off to benefit St Jude (has raised as much as $8000 with up to 50 bags auctioned).  It is sponsored by the three Akron area chapters Alpha Nu 535, Delta Chi 5052 and Gamma Omega 4306.  You’re ALL invited and bring $-$$$.</w:t>
      </w:r>
    </w:p>
    <w:p w14:paraId="4F831C87" w14:textId="77777777" w:rsidR="00394315" w:rsidRPr="00BE3F5E" w:rsidRDefault="00394315" w:rsidP="00E36982">
      <w:pPr>
        <w:rPr>
          <w:sz w:val="24"/>
          <w:szCs w:val="24"/>
        </w:rPr>
      </w:pPr>
      <w:r w:rsidRPr="00BE3F5E">
        <w:rPr>
          <w:sz w:val="24"/>
          <w:szCs w:val="24"/>
        </w:rPr>
        <w:t>Rita Martin Chi Kappa 5129:  There are some containers of soup available for purchase ($3/container) after the meeting.</w:t>
      </w:r>
    </w:p>
    <w:p w14:paraId="766B27E3" w14:textId="243A8998" w:rsidR="00D77A3C" w:rsidRPr="00BE3F5E" w:rsidRDefault="00606D70" w:rsidP="00E36982">
      <w:pPr>
        <w:rPr>
          <w:sz w:val="24"/>
          <w:szCs w:val="24"/>
        </w:rPr>
      </w:pPr>
      <w:proofErr w:type="spellStart"/>
      <w:r w:rsidRPr="00BE3F5E">
        <w:rPr>
          <w:sz w:val="24"/>
          <w:szCs w:val="24"/>
        </w:rPr>
        <w:t>Jenni</w:t>
      </w:r>
      <w:r w:rsidR="00E632BB">
        <w:rPr>
          <w:sz w:val="24"/>
          <w:szCs w:val="24"/>
        </w:rPr>
        <w:t>f</w:t>
      </w:r>
      <w:r w:rsidRPr="00BE3F5E">
        <w:rPr>
          <w:sz w:val="24"/>
          <w:szCs w:val="24"/>
        </w:rPr>
        <w:t>fer</w:t>
      </w:r>
      <w:proofErr w:type="spellEnd"/>
      <w:r w:rsidRPr="00BE3F5E">
        <w:rPr>
          <w:sz w:val="24"/>
          <w:szCs w:val="24"/>
        </w:rPr>
        <w:t xml:space="preserve"> Carlson-</w:t>
      </w:r>
      <w:proofErr w:type="spellStart"/>
      <w:r w:rsidRPr="00BE3F5E">
        <w:rPr>
          <w:sz w:val="24"/>
          <w:szCs w:val="24"/>
        </w:rPr>
        <w:t>Mazza</w:t>
      </w:r>
      <w:proofErr w:type="spellEnd"/>
      <w:r w:rsidR="008449AE" w:rsidRPr="00BE3F5E">
        <w:rPr>
          <w:sz w:val="24"/>
          <w:szCs w:val="24"/>
        </w:rPr>
        <w:t xml:space="preserve"> Alpha Omicron 770</w:t>
      </w:r>
      <w:r w:rsidRPr="00BE3F5E">
        <w:rPr>
          <w:sz w:val="24"/>
          <w:szCs w:val="24"/>
        </w:rPr>
        <w:t>:  Thank you on behalf of Ad</w:t>
      </w:r>
      <w:r w:rsidR="008449AE" w:rsidRPr="00BE3F5E">
        <w:rPr>
          <w:sz w:val="24"/>
          <w:szCs w:val="24"/>
        </w:rPr>
        <w:t>i</w:t>
      </w:r>
      <w:r w:rsidRPr="00BE3F5E">
        <w:rPr>
          <w:sz w:val="24"/>
          <w:szCs w:val="24"/>
        </w:rPr>
        <w:t xml:space="preserve"> (5 years old).  Ad</w:t>
      </w:r>
      <w:r w:rsidR="008449AE" w:rsidRPr="00BE3F5E">
        <w:rPr>
          <w:sz w:val="24"/>
          <w:szCs w:val="24"/>
        </w:rPr>
        <w:t>i</w:t>
      </w:r>
      <w:r w:rsidRPr="00BE3F5E">
        <w:rPr>
          <w:sz w:val="24"/>
          <w:szCs w:val="24"/>
        </w:rPr>
        <w:t xml:space="preserve"> has started a website to raise money for St Jude for her 6</w:t>
      </w:r>
      <w:r w:rsidRPr="00BE3F5E">
        <w:rPr>
          <w:sz w:val="24"/>
          <w:szCs w:val="24"/>
          <w:vertAlign w:val="superscript"/>
        </w:rPr>
        <w:t>th</w:t>
      </w:r>
      <w:r w:rsidRPr="00BE3F5E">
        <w:rPr>
          <w:sz w:val="24"/>
          <w:szCs w:val="24"/>
        </w:rPr>
        <w:t xml:space="preserve"> birthday; </w:t>
      </w:r>
      <w:r w:rsidR="008449AE" w:rsidRPr="00BE3F5E">
        <w:rPr>
          <w:sz w:val="24"/>
          <w:szCs w:val="24"/>
        </w:rPr>
        <w:t>I asked her what she wanted for her birthday and she said “I want to</w:t>
      </w:r>
      <w:r w:rsidRPr="00BE3F5E">
        <w:rPr>
          <w:sz w:val="24"/>
          <w:szCs w:val="24"/>
        </w:rPr>
        <w:t xml:space="preserve"> raise enough money </w:t>
      </w:r>
      <w:r w:rsidR="008449AE" w:rsidRPr="00BE3F5E">
        <w:rPr>
          <w:sz w:val="24"/>
          <w:szCs w:val="24"/>
        </w:rPr>
        <w:t xml:space="preserve">to help </w:t>
      </w:r>
      <w:r w:rsidRPr="00BE3F5E">
        <w:rPr>
          <w:sz w:val="24"/>
          <w:szCs w:val="24"/>
        </w:rPr>
        <w:t xml:space="preserve">all the kids </w:t>
      </w:r>
      <w:r w:rsidR="008449AE" w:rsidRPr="00BE3F5E">
        <w:rPr>
          <w:sz w:val="24"/>
          <w:szCs w:val="24"/>
        </w:rPr>
        <w:t xml:space="preserve">feel </w:t>
      </w:r>
      <w:r w:rsidRPr="00BE3F5E">
        <w:rPr>
          <w:sz w:val="24"/>
          <w:szCs w:val="24"/>
        </w:rPr>
        <w:t xml:space="preserve">better </w:t>
      </w:r>
      <w:r w:rsidR="008449AE" w:rsidRPr="00BE3F5E">
        <w:rPr>
          <w:sz w:val="24"/>
          <w:szCs w:val="24"/>
        </w:rPr>
        <w:t>so they can</w:t>
      </w:r>
      <w:r w:rsidRPr="00BE3F5E">
        <w:rPr>
          <w:sz w:val="24"/>
          <w:szCs w:val="24"/>
        </w:rPr>
        <w:t xml:space="preserve"> go home</w:t>
      </w:r>
      <w:r w:rsidR="008449AE" w:rsidRPr="00BE3F5E">
        <w:rPr>
          <w:sz w:val="24"/>
          <w:szCs w:val="24"/>
        </w:rPr>
        <w:t xml:space="preserve"> and be with their family.”  The website can be found at</w:t>
      </w:r>
    </w:p>
    <w:p w14:paraId="3C2B03AC" w14:textId="066D504D" w:rsidR="00606D70" w:rsidRPr="00BE3F5E" w:rsidRDefault="008449AE" w:rsidP="00E36982">
      <w:pPr>
        <w:rPr>
          <w:sz w:val="24"/>
          <w:szCs w:val="24"/>
        </w:rPr>
      </w:pPr>
      <w:r w:rsidRPr="00BE3F5E">
        <w:rPr>
          <w:sz w:val="24"/>
          <w:szCs w:val="24"/>
        </w:rPr>
        <w:t xml:space="preserve"> </w:t>
      </w:r>
      <w:hyperlink r:id="rId11" w:history="1">
        <w:r w:rsidR="00D77A3C" w:rsidRPr="00BE3F5E">
          <w:rPr>
            <w:rStyle w:val="Hyperlink"/>
            <w:sz w:val="24"/>
            <w:szCs w:val="24"/>
          </w:rPr>
          <w:t>http://events.stjude.org/Adi</w:t>
        </w:r>
      </w:hyperlink>
      <w:r w:rsidR="00D77A3C" w:rsidRPr="00BE3F5E">
        <w:rPr>
          <w:rStyle w:val="Hyperlink"/>
          <w:sz w:val="24"/>
          <w:szCs w:val="24"/>
        </w:rPr>
        <w:t xml:space="preserve"> 6th Birthday wish</w:t>
      </w:r>
      <w:r w:rsidRPr="00BE3F5E">
        <w:rPr>
          <w:color w:val="5B9BD5" w:themeColor="accent5"/>
          <w:sz w:val="24"/>
          <w:szCs w:val="24"/>
        </w:rPr>
        <w:t xml:space="preserve">. </w:t>
      </w:r>
      <w:r w:rsidR="00D77A3C" w:rsidRPr="00BE3F5E">
        <w:rPr>
          <w:color w:val="5B9BD5" w:themeColor="accent5"/>
          <w:sz w:val="24"/>
          <w:szCs w:val="24"/>
        </w:rPr>
        <w:t xml:space="preserve"> </w:t>
      </w:r>
      <w:r w:rsidRPr="00BE3F5E">
        <w:rPr>
          <w:sz w:val="24"/>
          <w:szCs w:val="24"/>
        </w:rPr>
        <w:t>Headquarters helped set this up and ESA will get credit for donations that go through this website.</w:t>
      </w:r>
    </w:p>
    <w:p w14:paraId="0BFB8C76" w14:textId="13B19813" w:rsidR="008449AE" w:rsidRPr="00BE3F5E" w:rsidRDefault="008449AE" w:rsidP="00E36982">
      <w:pPr>
        <w:rPr>
          <w:sz w:val="24"/>
          <w:szCs w:val="24"/>
        </w:rPr>
      </w:pPr>
      <w:r w:rsidRPr="00BE3F5E">
        <w:rPr>
          <w:sz w:val="24"/>
          <w:szCs w:val="24"/>
        </w:rPr>
        <w:t>Thank you all for your kind words for Adi.  I am so proud of what she is doing!</w:t>
      </w:r>
    </w:p>
    <w:p w14:paraId="64FCD051" w14:textId="77777777" w:rsidR="00BE3F5E" w:rsidRDefault="00BE3F5E" w:rsidP="00E36982">
      <w:pPr>
        <w:rPr>
          <w:sz w:val="24"/>
          <w:szCs w:val="24"/>
        </w:rPr>
      </w:pPr>
    </w:p>
    <w:p w14:paraId="4DF55FC1" w14:textId="77777777" w:rsidR="00BE3F5E" w:rsidRDefault="00BE3F5E" w:rsidP="00E36982">
      <w:pPr>
        <w:rPr>
          <w:sz w:val="24"/>
          <w:szCs w:val="24"/>
        </w:rPr>
      </w:pPr>
    </w:p>
    <w:p w14:paraId="26B05E5D" w14:textId="51D0AFCE" w:rsidR="00394315" w:rsidRPr="00BE3F5E" w:rsidRDefault="00606D70" w:rsidP="00E36982">
      <w:pPr>
        <w:rPr>
          <w:sz w:val="24"/>
          <w:szCs w:val="24"/>
        </w:rPr>
      </w:pPr>
      <w:r w:rsidRPr="00BE3F5E">
        <w:rPr>
          <w:sz w:val="24"/>
          <w:szCs w:val="24"/>
        </w:rPr>
        <w:lastRenderedPageBreak/>
        <w:t>Candie Patino Beta XI</w:t>
      </w:r>
      <w:r w:rsidR="00FF7338" w:rsidRPr="00BE3F5E">
        <w:rPr>
          <w:sz w:val="24"/>
          <w:szCs w:val="24"/>
        </w:rPr>
        <w:t>:</w:t>
      </w:r>
      <w:r w:rsidRPr="00BE3F5E">
        <w:rPr>
          <w:sz w:val="24"/>
          <w:szCs w:val="24"/>
        </w:rPr>
        <w:t xml:space="preserve"> The information link for </w:t>
      </w:r>
      <w:r w:rsidR="00945C4F" w:rsidRPr="00BE3F5E">
        <w:rPr>
          <w:sz w:val="24"/>
          <w:szCs w:val="24"/>
        </w:rPr>
        <w:t>Addie’s fundraiser</w:t>
      </w:r>
      <w:r w:rsidRPr="00BE3F5E">
        <w:rPr>
          <w:sz w:val="24"/>
          <w:szCs w:val="24"/>
        </w:rPr>
        <w:t xml:space="preserve"> will be on the Colorado Website on the Projects page.  You are encouraged to submit pictures of your projects for the website.  ESA Coffee Chats (sponsored by Headquarters) are the 4</w:t>
      </w:r>
      <w:r w:rsidRPr="00BE3F5E">
        <w:rPr>
          <w:sz w:val="24"/>
          <w:szCs w:val="24"/>
          <w:vertAlign w:val="superscript"/>
        </w:rPr>
        <w:t>th</w:t>
      </w:r>
      <w:r w:rsidRPr="00BE3F5E">
        <w:rPr>
          <w:sz w:val="24"/>
          <w:szCs w:val="24"/>
        </w:rPr>
        <w:t xml:space="preserve"> Monday for the month and are very </w:t>
      </w:r>
      <w:r w:rsidR="00945C4F" w:rsidRPr="00BE3F5E">
        <w:rPr>
          <w:sz w:val="24"/>
          <w:szCs w:val="24"/>
        </w:rPr>
        <w:t>informative; recent</w:t>
      </w:r>
      <w:r w:rsidRPr="00BE3F5E">
        <w:rPr>
          <w:sz w:val="24"/>
          <w:szCs w:val="24"/>
        </w:rPr>
        <w:t xml:space="preserve"> examples of topics are how to utilize Facebook and how to utilize business cards for sharing ESA with the public.  The chat is 30 minutes long and is at 9 am (MST) or 5 pm (MST). </w:t>
      </w:r>
    </w:p>
    <w:p w14:paraId="2644D4EE" w14:textId="75814E20" w:rsidR="00606D70" w:rsidRPr="00BE3F5E" w:rsidRDefault="00606D70" w:rsidP="00E36982">
      <w:pPr>
        <w:rPr>
          <w:sz w:val="24"/>
          <w:szCs w:val="24"/>
        </w:rPr>
      </w:pPr>
      <w:r w:rsidRPr="00BE3F5E">
        <w:rPr>
          <w:sz w:val="24"/>
          <w:szCs w:val="24"/>
        </w:rPr>
        <w:t xml:space="preserve">President Chloe:   Thank you to my chapter </w:t>
      </w:r>
      <w:r w:rsidR="00606A83" w:rsidRPr="00BE3F5E">
        <w:rPr>
          <w:sz w:val="24"/>
          <w:szCs w:val="24"/>
        </w:rPr>
        <w:t>Chi Kappa.</w:t>
      </w:r>
      <w:r w:rsidRPr="00BE3F5E">
        <w:rPr>
          <w:sz w:val="24"/>
          <w:szCs w:val="24"/>
        </w:rPr>
        <w:t xml:space="preserve">  Thank you for providing the food</w:t>
      </w:r>
      <w:r w:rsidR="00606A83" w:rsidRPr="00BE3F5E">
        <w:rPr>
          <w:sz w:val="24"/>
          <w:szCs w:val="24"/>
        </w:rPr>
        <w:t xml:space="preserve"> for both Spring and Fall Boards and for all the help you’ve given me throughout the year.</w:t>
      </w:r>
    </w:p>
    <w:p w14:paraId="7C9F0F8B" w14:textId="6649C7FA" w:rsidR="00606A83" w:rsidRPr="00BE3F5E" w:rsidRDefault="00606A83" w:rsidP="00E36982">
      <w:pPr>
        <w:rPr>
          <w:sz w:val="24"/>
          <w:szCs w:val="24"/>
        </w:rPr>
      </w:pPr>
      <w:r w:rsidRPr="00BE3F5E">
        <w:rPr>
          <w:sz w:val="24"/>
          <w:szCs w:val="24"/>
        </w:rPr>
        <w:t>Karen Addison Zeta Nu 5608:  I would like to add that there is an ap</w:t>
      </w:r>
      <w:r w:rsidR="00624E6D" w:rsidRPr="00BE3F5E">
        <w:rPr>
          <w:sz w:val="24"/>
          <w:szCs w:val="24"/>
        </w:rPr>
        <w:t>p</w:t>
      </w:r>
      <w:r w:rsidRPr="00BE3F5E">
        <w:rPr>
          <w:sz w:val="24"/>
          <w:szCs w:val="24"/>
        </w:rPr>
        <w:t xml:space="preserve"> Hi Hello that works for sharing information utilizing a QR code; it’s user friendly and easy to use.</w:t>
      </w:r>
    </w:p>
    <w:p w14:paraId="0D0621F3" w14:textId="712199E8" w:rsidR="00606A83" w:rsidRPr="00BE3F5E" w:rsidRDefault="00606A83" w:rsidP="00E36982">
      <w:pPr>
        <w:rPr>
          <w:sz w:val="24"/>
          <w:szCs w:val="24"/>
        </w:rPr>
      </w:pPr>
      <w:r w:rsidRPr="00BE3F5E">
        <w:rPr>
          <w:sz w:val="24"/>
          <w:szCs w:val="24"/>
        </w:rPr>
        <w:t>President Chloe:  Tonight is Daylight Savings Time, so remember to “Spring Forward”.</w:t>
      </w:r>
    </w:p>
    <w:p w14:paraId="08B7C38B" w14:textId="77777777" w:rsidR="00444545" w:rsidRPr="00BE3F5E" w:rsidRDefault="00606A83" w:rsidP="00E36982">
      <w:pPr>
        <w:rPr>
          <w:sz w:val="24"/>
          <w:szCs w:val="24"/>
        </w:rPr>
      </w:pPr>
      <w:r w:rsidRPr="00BE3F5E">
        <w:rPr>
          <w:sz w:val="24"/>
          <w:szCs w:val="24"/>
        </w:rPr>
        <w:t>Chaplain Lori</w:t>
      </w:r>
      <w:r w:rsidR="00444545" w:rsidRPr="00BE3F5E">
        <w:rPr>
          <w:sz w:val="24"/>
          <w:szCs w:val="24"/>
        </w:rPr>
        <w:t>:</w:t>
      </w:r>
    </w:p>
    <w:p w14:paraId="6F908801" w14:textId="77777777" w:rsidR="00E42457" w:rsidRPr="00BE3F5E" w:rsidRDefault="00606A83" w:rsidP="00444545">
      <w:pPr>
        <w:ind w:left="720" w:firstLine="60"/>
        <w:rPr>
          <w:sz w:val="24"/>
          <w:szCs w:val="24"/>
        </w:rPr>
      </w:pPr>
      <w:r w:rsidRPr="00BE3F5E">
        <w:rPr>
          <w:sz w:val="24"/>
          <w:szCs w:val="24"/>
        </w:rPr>
        <w:t>Closing Thought of the Day:  There are 12 gemstones in Revelation.  The</w:t>
      </w:r>
      <w:r w:rsidR="00DA1A76" w:rsidRPr="00BE3F5E">
        <w:rPr>
          <w:sz w:val="24"/>
          <w:szCs w:val="24"/>
        </w:rPr>
        <w:t>s</w:t>
      </w:r>
      <w:r w:rsidRPr="00BE3F5E">
        <w:rPr>
          <w:sz w:val="24"/>
          <w:szCs w:val="24"/>
        </w:rPr>
        <w:t>e gems are called Jasper, Sapphire, Chalcedony, Sardonyx</w:t>
      </w:r>
      <w:proofErr w:type="gramStart"/>
      <w:r w:rsidRPr="00BE3F5E">
        <w:rPr>
          <w:sz w:val="24"/>
          <w:szCs w:val="24"/>
        </w:rPr>
        <w:t>,  Emerald</w:t>
      </w:r>
      <w:proofErr w:type="gramEnd"/>
      <w:r w:rsidRPr="00BE3F5E">
        <w:rPr>
          <w:sz w:val="24"/>
          <w:szCs w:val="24"/>
        </w:rPr>
        <w:t xml:space="preserve">, </w:t>
      </w:r>
      <w:proofErr w:type="spellStart"/>
      <w:r w:rsidRPr="00BE3F5E">
        <w:rPr>
          <w:sz w:val="24"/>
          <w:szCs w:val="24"/>
        </w:rPr>
        <w:t>Sardius</w:t>
      </w:r>
      <w:proofErr w:type="spellEnd"/>
      <w:r w:rsidRPr="00BE3F5E">
        <w:rPr>
          <w:sz w:val="24"/>
          <w:szCs w:val="24"/>
        </w:rPr>
        <w:t xml:space="preserve">, </w:t>
      </w:r>
      <w:proofErr w:type="spellStart"/>
      <w:r w:rsidRPr="00BE3F5E">
        <w:rPr>
          <w:sz w:val="24"/>
          <w:szCs w:val="24"/>
        </w:rPr>
        <w:t>Chrysolite</w:t>
      </w:r>
      <w:proofErr w:type="spellEnd"/>
      <w:r w:rsidRPr="00BE3F5E">
        <w:rPr>
          <w:sz w:val="24"/>
          <w:szCs w:val="24"/>
        </w:rPr>
        <w:t xml:space="preserve">, Beryl, Topaz, </w:t>
      </w:r>
      <w:proofErr w:type="spellStart"/>
      <w:r w:rsidRPr="00BE3F5E">
        <w:rPr>
          <w:sz w:val="24"/>
          <w:szCs w:val="24"/>
        </w:rPr>
        <w:t>Chrysoprasus</w:t>
      </w:r>
      <w:proofErr w:type="spellEnd"/>
      <w:r w:rsidRPr="00BE3F5E">
        <w:rPr>
          <w:sz w:val="24"/>
          <w:szCs w:val="24"/>
        </w:rPr>
        <w:t>,</w:t>
      </w:r>
      <w:r w:rsidR="00DA1A76" w:rsidRPr="00BE3F5E">
        <w:rPr>
          <w:sz w:val="24"/>
          <w:szCs w:val="24"/>
        </w:rPr>
        <w:t xml:space="preserve"> Jacinth and Amethyst.  These gems were used for religious events.  </w:t>
      </w:r>
    </w:p>
    <w:p w14:paraId="72067852" w14:textId="0076FB3A" w:rsidR="00DA1A76" w:rsidRPr="00BE3F5E" w:rsidRDefault="00DA1A76" w:rsidP="00444545">
      <w:pPr>
        <w:ind w:left="720" w:firstLine="60"/>
        <w:rPr>
          <w:sz w:val="24"/>
          <w:szCs w:val="24"/>
        </w:rPr>
      </w:pPr>
      <w:r w:rsidRPr="00BE3F5E">
        <w:rPr>
          <w:sz w:val="24"/>
          <w:szCs w:val="24"/>
        </w:rPr>
        <w:t>Here is a quote from a site called Forgiveness:  The</w:t>
      </w:r>
      <w:r w:rsidR="00444545" w:rsidRPr="00BE3F5E">
        <w:rPr>
          <w:sz w:val="24"/>
          <w:szCs w:val="24"/>
        </w:rPr>
        <w:t>r</w:t>
      </w:r>
      <w:r w:rsidRPr="00BE3F5E">
        <w:rPr>
          <w:sz w:val="24"/>
          <w:szCs w:val="24"/>
        </w:rPr>
        <w:t xml:space="preserve">e is </w:t>
      </w:r>
      <w:proofErr w:type="gramStart"/>
      <w:r w:rsidRPr="00BE3F5E">
        <w:rPr>
          <w:sz w:val="24"/>
          <w:szCs w:val="24"/>
        </w:rPr>
        <w:t>a nobility</w:t>
      </w:r>
      <w:proofErr w:type="gramEnd"/>
      <w:r w:rsidRPr="00BE3F5E">
        <w:rPr>
          <w:sz w:val="24"/>
          <w:szCs w:val="24"/>
        </w:rPr>
        <w:t xml:space="preserve"> in compassion, a beauty in empathy, and a grace in forgiveness. </w:t>
      </w:r>
    </w:p>
    <w:p w14:paraId="02474EA2" w14:textId="1E346FDC" w:rsidR="00DA1A76" w:rsidRPr="00BE3F5E" w:rsidRDefault="00DA1A76" w:rsidP="00444545">
      <w:pPr>
        <w:ind w:left="720" w:firstLine="60"/>
        <w:rPr>
          <w:sz w:val="24"/>
          <w:szCs w:val="24"/>
        </w:rPr>
      </w:pPr>
      <w:r w:rsidRPr="00BE3F5E">
        <w:rPr>
          <w:sz w:val="24"/>
          <w:szCs w:val="24"/>
        </w:rPr>
        <w:t xml:space="preserve">And also:  There is life in stone.  Any stone that sits in a field or lies on a beach takes on the memory of that place.  You can feel the stones have witnessed so many </w:t>
      </w:r>
      <w:r w:rsidR="00945C4F" w:rsidRPr="00BE3F5E">
        <w:rPr>
          <w:sz w:val="24"/>
          <w:szCs w:val="24"/>
        </w:rPr>
        <w:t>things. --</w:t>
      </w:r>
      <w:r w:rsidRPr="00BE3F5E">
        <w:rPr>
          <w:sz w:val="24"/>
          <w:szCs w:val="24"/>
        </w:rPr>
        <w:t xml:space="preserve">Andy </w:t>
      </w:r>
      <w:proofErr w:type="spellStart"/>
      <w:r w:rsidRPr="00BE3F5E">
        <w:rPr>
          <w:sz w:val="24"/>
          <w:szCs w:val="24"/>
        </w:rPr>
        <w:t>Goldsworth</w:t>
      </w:r>
      <w:proofErr w:type="spellEnd"/>
    </w:p>
    <w:p w14:paraId="27274526" w14:textId="77777777" w:rsidR="00E94576" w:rsidRPr="00BE3F5E" w:rsidRDefault="00DA1A76" w:rsidP="00E94576">
      <w:pPr>
        <w:ind w:firstLine="720"/>
        <w:rPr>
          <w:sz w:val="24"/>
          <w:szCs w:val="24"/>
        </w:rPr>
      </w:pPr>
      <w:r w:rsidRPr="00BE3F5E">
        <w:rPr>
          <w:sz w:val="24"/>
          <w:szCs w:val="24"/>
        </w:rPr>
        <w:t>And:  May the Quartz be with you</w:t>
      </w:r>
      <w:r w:rsidR="00444545" w:rsidRPr="00BE3F5E">
        <w:rPr>
          <w:sz w:val="24"/>
          <w:szCs w:val="24"/>
        </w:rPr>
        <w:t>. (Quote found on Pinterest.)</w:t>
      </w:r>
    </w:p>
    <w:p w14:paraId="6B7AC043" w14:textId="79CB0F59" w:rsidR="00E94576" w:rsidRPr="00BE3F5E" w:rsidRDefault="00E94576" w:rsidP="00E94576">
      <w:pPr>
        <w:rPr>
          <w:sz w:val="24"/>
          <w:szCs w:val="24"/>
        </w:rPr>
      </w:pPr>
      <w:r w:rsidRPr="00BE3F5E">
        <w:rPr>
          <w:sz w:val="24"/>
          <w:szCs w:val="24"/>
        </w:rPr>
        <w:t>The Closing R</w:t>
      </w:r>
      <w:r w:rsidR="00945C4F" w:rsidRPr="00BE3F5E">
        <w:rPr>
          <w:sz w:val="24"/>
          <w:szCs w:val="24"/>
        </w:rPr>
        <w:t>itual was r</w:t>
      </w:r>
      <w:r w:rsidRPr="00BE3F5E">
        <w:rPr>
          <w:sz w:val="24"/>
          <w:szCs w:val="24"/>
        </w:rPr>
        <w:t xml:space="preserve">ecited by all </w:t>
      </w:r>
      <w:r w:rsidR="00945C4F" w:rsidRPr="00BE3F5E">
        <w:rPr>
          <w:sz w:val="24"/>
          <w:szCs w:val="24"/>
        </w:rPr>
        <w:t>present and the meeting was dismissed by President Chloe</w:t>
      </w:r>
      <w:r w:rsidR="00BE3F5E" w:rsidRPr="00BE3F5E">
        <w:rPr>
          <w:sz w:val="24"/>
          <w:szCs w:val="24"/>
        </w:rPr>
        <w:t xml:space="preserve"> at 2:30pm.</w:t>
      </w:r>
    </w:p>
    <w:p w14:paraId="05CC0B19" w14:textId="77777777" w:rsidR="007F00FA" w:rsidRDefault="007F00FA" w:rsidP="00E94576">
      <w:pPr>
        <w:rPr>
          <w:sz w:val="28"/>
          <w:szCs w:val="28"/>
        </w:rPr>
      </w:pPr>
    </w:p>
    <w:p w14:paraId="3D80BF6A" w14:textId="745B7897" w:rsidR="007F00FA" w:rsidRDefault="007F00FA" w:rsidP="00E94576">
      <w:pPr>
        <w:rPr>
          <w:sz w:val="28"/>
          <w:szCs w:val="28"/>
        </w:rPr>
      </w:pPr>
    </w:p>
    <w:bookmarkStart w:id="1" w:name="_MON_1740668066"/>
    <w:bookmarkEnd w:id="1"/>
    <w:p w14:paraId="32D749FB" w14:textId="603DCA24" w:rsidR="00CC3972" w:rsidRDefault="00D06197" w:rsidP="00E94576">
      <w:pPr>
        <w:rPr>
          <w:sz w:val="28"/>
          <w:szCs w:val="28"/>
        </w:rPr>
      </w:pPr>
      <w:r>
        <w:rPr>
          <w:sz w:val="28"/>
          <w:szCs w:val="28"/>
        </w:rPr>
        <w:object w:dxaOrig="9360" w:dyaOrig="13867" w14:anchorId="1789A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93pt" o:ole="">
            <v:imagedata r:id="rId12" o:title=""/>
          </v:shape>
          <o:OLEObject Type="Embed" ProgID="Word.Document.12" ShapeID="_x0000_i1025" DrawAspect="Content" ObjectID="_1741768114" r:id="rId13">
            <o:FieldCodes>\s</o:FieldCodes>
          </o:OLEObject>
        </w:object>
      </w:r>
    </w:p>
    <w:p w14:paraId="26D06C28" w14:textId="07C2C20C" w:rsidR="00CC3972" w:rsidRDefault="00277DDD" w:rsidP="00E94576">
      <w:pPr>
        <w:rPr>
          <w:sz w:val="28"/>
          <w:szCs w:val="28"/>
        </w:rPr>
      </w:pPr>
      <w:r>
        <w:rPr>
          <w:sz w:val="28"/>
          <w:szCs w:val="28"/>
        </w:rPr>
        <w:object w:dxaOrig="9180" w:dyaOrig="12630" w14:anchorId="154D481F">
          <v:shape id="_x0000_i1026" type="#_x0000_t75" style="width:495pt;height:330pt" o:ole="">
            <v:imagedata r:id="rId14" o:title="" cropbottom="33567f"/>
          </v:shape>
          <o:OLEObject Type="Embed" ProgID="AcroExch.Document.DC" ShapeID="_x0000_i1026" DrawAspect="Content" ObjectID="_1741768115" r:id="rId15"/>
        </w:object>
      </w:r>
    </w:p>
    <w:p w14:paraId="559AF1D1" w14:textId="343BC641" w:rsidR="007F00FA" w:rsidRDefault="007F00FA" w:rsidP="00E94576">
      <w:pPr>
        <w:rPr>
          <w:sz w:val="28"/>
          <w:szCs w:val="28"/>
        </w:rPr>
      </w:pPr>
    </w:p>
    <w:p w14:paraId="74317198" w14:textId="27DFC716" w:rsidR="007F00FA" w:rsidRDefault="007F00FA" w:rsidP="00E94576">
      <w:pPr>
        <w:rPr>
          <w:sz w:val="28"/>
          <w:szCs w:val="28"/>
        </w:rPr>
      </w:pPr>
    </w:p>
    <w:p w14:paraId="4EE55C00" w14:textId="50075101" w:rsidR="007F00FA" w:rsidRDefault="007F00FA" w:rsidP="00E94576">
      <w:pPr>
        <w:rPr>
          <w:sz w:val="28"/>
          <w:szCs w:val="28"/>
        </w:rPr>
      </w:pPr>
    </w:p>
    <w:p w14:paraId="43BB6782" w14:textId="077EBF65" w:rsidR="007F00FA" w:rsidRDefault="007F00FA" w:rsidP="00E94576">
      <w:pPr>
        <w:rPr>
          <w:sz w:val="28"/>
          <w:szCs w:val="28"/>
        </w:rPr>
      </w:pPr>
    </w:p>
    <w:p w14:paraId="24813F03" w14:textId="0D5B2E35" w:rsidR="007F00FA" w:rsidRDefault="007F00FA" w:rsidP="00E94576">
      <w:pPr>
        <w:rPr>
          <w:sz w:val="28"/>
          <w:szCs w:val="28"/>
        </w:rPr>
      </w:pPr>
    </w:p>
    <w:p w14:paraId="7E08721B" w14:textId="250E6142" w:rsidR="007F00FA" w:rsidRDefault="007F00FA" w:rsidP="00E94576">
      <w:pPr>
        <w:rPr>
          <w:sz w:val="28"/>
          <w:szCs w:val="28"/>
        </w:rPr>
      </w:pPr>
    </w:p>
    <w:p w14:paraId="33B5E6BC" w14:textId="64619841" w:rsidR="007F00FA" w:rsidRDefault="007F00FA" w:rsidP="00E94576">
      <w:pPr>
        <w:rPr>
          <w:sz w:val="28"/>
          <w:szCs w:val="28"/>
        </w:rPr>
      </w:pPr>
    </w:p>
    <w:p w14:paraId="0F1AED47" w14:textId="170D7358" w:rsidR="007F00FA" w:rsidRDefault="007F00FA" w:rsidP="00E94576">
      <w:pPr>
        <w:rPr>
          <w:sz w:val="28"/>
          <w:szCs w:val="28"/>
        </w:rPr>
      </w:pPr>
    </w:p>
    <w:p w14:paraId="7A0EB36F" w14:textId="21069992" w:rsidR="007F00FA" w:rsidRDefault="007F00FA" w:rsidP="00E94576">
      <w:pPr>
        <w:rPr>
          <w:sz w:val="28"/>
          <w:szCs w:val="28"/>
        </w:rPr>
      </w:pPr>
    </w:p>
    <w:p w14:paraId="153E2D6A" w14:textId="0D60F7E7" w:rsidR="007F00FA" w:rsidRDefault="007F00FA" w:rsidP="00E94576">
      <w:pPr>
        <w:rPr>
          <w:sz w:val="28"/>
          <w:szCs w:val="28"/>
        </w:rPr>
      </w:pPr>
    </w:p>
    <w:p w14:paraId="5C131BD4" w14:textId="641F75B8" w:rsidR="007F00FA" w:rsidRDefault="007F00FA" w:rsidP="00E94576">
      <w:pPr>
        <w:rPr>
          <w:sz w:val="28"/>
          <w:szCs w:val="28"/>
        </w:rPr>
      </w:pPr>
    </w:p>
    <w:p w14:paraId="6D158B67" w14:textId="77777777" w:rsidR="00BE3F5E" w:rsidRDefault="00BE3F5E" w:rsidP="00E94576">
      <w:pPr>
        <w:rPr>
          <w:sz w:val="28"/>
          <w:szCs w:val="28"/>
        </w:rPr>
      </w:pPr>
    </w:p>
    <w:p w14:paraId="6B8B28D3" w14:textId="77777777" w:rsidR="00BE3F5E" w:rsidRDefault="00BE3F5E" w:rsidP="00E94576">
      <w:pPr>
        <w:rPr>
          <w:sz w:val="28"/>
          <w:szCs w:val="28"/>
        </w:rPr>
      </w:pPr>
    </w:p>
    <w:p w14:paraId="1CE1057C" w14:textId="77777777" w:rsidR="00BE3F5E" w:rsidRDefault="00BE3F5E" w:rsidP="00E94576">
      <w:pPr>
        <w:rPr>
          <w:sz w:val="28"/>
          <w:szCs w:val="28"/>
        </w:rPr>
      </w:pPr>
    </w:p>
    <w:p w14:paraId="62BB6BD7" w14:textId="54AA1B2A" w:rsidR="007F00FA" w:rsidRDefault="007F00FA" w:rsidP="00E94576">
      <w:pPr>
        <w:rPr>
          <w:sz w:val="28"/>
          <w:szCs w:val="28"/>
        </w:rPr>
      </w:pPr>
      <w:r>
        <w:rPr>
          <w:sz w:val="28"/>
          <w:szCs w:val="28"/>
        </w:rPr>
        <w:lastRenderedPageBreak/>
        <w:t>Final Budget 2022-2023</w:t>
      </w:r>
    </w:p>
    <w:tbl>
      <w:tblPr>
        <w:tblStyle w:val="TableGrid"/>
        <w:tblpPr w:leftFromText="180" w:rightFromText="180" w:horzAnchor="margin" w:tblpY="810"/>
        <w:tblW w:w="12677" w:type="dxa"/>
        <w:tblInd w:w="0" w:type="dxa"/>
        <w:tblLook w:val="04A0" w:firstRow="1" w:lastRow="0" w:firstColumn="1" w:lastColumn="0" w:noHBand="0" w:noVBand="1"/>
      </w:tblPr>
      <w:tblGrid>
        <w:gridCol w:w="1881"/>
        <w:gridCol w:w="1881"/>
        <w:gridCol w:w="1543"/>
        <w:gridCol w:w="1710"/>
        <w:gridCol w:w="1350"/>
        <w:gridCol w:w="4312"/>
      </w:tblGrid>
      <w:tr w:rsidR="007F00FA" w14:paraId="2BACB9D0" w14:textId="77777777" w:rsidTr="007F00FA">
        <w:trPr>
          <w:trHeight w:val="541"/>
          <w:tblHeader/>
        </w:trPr>
        <w:tc>
          <w:tcPr>
            <w:tcW w:w="1881" w:type="dxa"/>
            <w:tcBorders>
              <w:top w:val="single" w:sz="4" w:space="0" w:color="auto"/>
              <w:left w:val="single" w:sz="4" w:space="0" w:color="auto"/>
              <w:bottom w:val="single" w:sz="4" w:space="0" w:color="auto"/>
              <w:right w:val="single" w:sz="4" w:space="0" w:color="auto"/>
            </w:tcBorders>
            <w:hideMark/>
          </w:tcPr>
          <w:p w14:paraId="4B250600" w14:textId="77777777" w:rsidR="007F00FA" w:rsidRDefault="007F00FA" w:rsidP="006948A1">
            <w:r>
              <w:t>2BUDGET ITEMS</w:t>
            </w:r>
          </w:p>
        </w:tc>
        <w:tc>
          <w:tcPr>
            <w:tcW w:w="1881" w:type="dxa"/>
            <w:tcBorders>
              <w:top w:val="single" w:sz="4" w:space="0" w:color="auto"/>
              <w:left w:val="single" w:sz="4" w:space="0" w:color="auto"/>
              <w:bottom w:val="single" w:sz="4" w:space="0" w:color="auto"/>
              <w:right w:val="single" w:sz="4" w:space="0" w:color="auto"/>
            </w:tcBorders>
            <w:hideMark/>
          </w:tcPr>
          <w:p w14:paraId="6664013E" w14:textId="77777777" w:rsidR="007F00FA" w:rsidRDefault="007F00FA" w:rsidP="006948A1">
            <w:r>
              <w:t>BY-LAWS/SR</w:t>
            </w:r>
          </w:p>
        </w:tc>
        <w:tc>
          <w:tcPr>
            <w:tcW w:w="1543" w:type="dxa"/>
            <w:tcBorders>
              <w:top w:val="single" w:sz="4" w:space="0" w:color="auto"/>
              <w:left w:val="single" w:sz="4" w:space="0" w:color="auto"/>
              <w:bottom w:val="single" w:sz="4" w:space="0" w:color="auto"/>
              <w:right w:val="single" w:sz="4" w:space="0" w:color="auto"/>
            </w:tcBorders>
            <w:hideMark/>
          </w:tcPr>
          <w:p w14:paraId="2590A029" w14:textId="77777777" w:rsidR="007F00FA" w:rsidRDefault="007F00FA" w:rsidP="006948A1">
            <w:r>
              <w:t>ACTUAL</w:t>
            </w:r>
          </w:p>
        </w:tc>
        <w:tc>
          <w:tcPr>
            <w:tcW w:w="1710" w:type="dxa"/>
            <w:tcBorders>
              <w:top w:val="single" w:sz="4" w:space="0" w:color="auto"/>
              <w:left w:val="single" w:sz="4" w:space="0" w:color="auto"/>
              <w:bottom w:val="single" w:sz="4" w:space="0" w:color="auto"/>
              <w:right w:val="single" w:sz="4" w:space="0" w:color="auto"/>
            </w:tcBorders>
            <w:hideMark/>
          </w:tcPr>
          <w:p w14:paraId="385D094E" w14:textId="77777777" w:rsidR="007F00FA" w:rsidRDefault="007F00FA" w:rsidP="006948A1">
            <w:r>
              <w:t>PROPOSED</w:t>
            </w:r>
          </w:p>
        </w:tc>
        <w:tc>
          <w:tcPr>
            <w:tcW w:w="1350" w:type="dxa"/>
            <w:tcBorders>
              <w:top w:val="single" w:sz="4" w:space="0" w:color="auto"/>
              <w:left w:val="single" w:sz="4" w:space="0" w:color="auto"/>
              <w:bottom w:val="single" w:sz="4" w:space="0" w:color="auto"/>
              <w:right w:val="single" w:sz="4" w:space="0" w:color="auto"/>
            </w:tcBorders>
            <w:hideMark/>
          </w:tcPr>
          <w:p w14:paraId="643AC8F4" w14:textId="77777777" w:rsidR="007F00FA" w:rsidRDefault="007F00FA" w:rsidP="006948A1">
            <w:r>
              <w:t>FINAL</w:t>
            </w:r>
          </w:p>
          <w:p w14:paraId="3E3C2DC1" w14:textId="77777777" w:rsidR="007F00FA" w:rsidRDefault="007F00FA" w:rsidP="006948A1">
            <w:r>
              <w:t>BUDGET</w:t>
            </w:r>
          </w:p>
        </w:tc>
        <w:tc>
          <w:tcPr>
            <w:tcW w:w="4312" w:type="dxa"/>
            <w:tcBorders>
              <w:top w:val="single" w:sz="4" w:space="0" w:color="auto"/>
              <w:left w:val="single" w:sz="4" w:space="0" w:color="auto"/>
              <w:bottom w:val="single" w:sz="4" w:space="0" w:color="auto"/>
              <w:right w:val="single" w:sz="4" w:space="0" w:color="auto"/>
            </w:tcBorders>
          </w:tcPr>
          <w:p w14:paraId="25B41B48" w14:textId="77777777" w:rsidR="007F00FA" w:rsidRDefault="007F00FA" w:rsidP="006948A1">
            <w:r>
              <w:t>COMMENTS</w:t>
            </w:r>
          </w:p>
          <w:p w14:paraId="09876EA7" w14:textId="77777777" w:rsidR="007F00FA" w:rsidRDefault="007F00FA" w:rsidP="006948A1"/>
        </w:tc>
      </w:tr>
      <w:tr w:rsidR="007F00FA" w14:paraId="18F18F9E" w14:textId="77777777" w:rsidTr="007F00FA">
        <w:trPr>
          <w:trHeight w:val="556"/>
        </w:trPr>
        <w:tc>
          <w:tcPr>
            <w:tcW w:w="1881" w:type="dxa"/>
            <w:tcBorders>
              <w:top w:val="single" w:sz="4" w:space="0" w:color="auto"/>
              <w:left w:val="single" w:sz="4" w:space="0" w:color="auto"/>
              <w:bottom w:val="single" w:sz="4" w:space="0" w:color="auto"/>
              <w:right w:val="single" w:sz="4" w:space="0" w:color="auto"/>
            </w:tcBorders>
          </w:tcPr>
          <w:p w14:paraId="1C611C6F" w14:textId="77777777" w:rsidR="007F00FA" w:rsidRDefault="007F00FA" w:rsidP="006948A1">
            <w:pPr>
              <w:rPr>
                <w:b/>
                <w:bCs/>
              </w:rPr>
            </w:pPr>
            <w:r>
              <w:t>INCOME</w:t>
            </w:r>
          </w:p>
          <w:p w14:paraId="548C86D2" w14:textId="77777777" w:rsidR="007F00FA" w:rsidRDefault="007F00FA" w:rsidP="006948A1"/>
        </w:tc>
        <w:tc>
          <w:tcPr>
            <w:tcW w:w="1881" w:type="dxa"/>
            <w:tcBorders>
              <w:top w:val="single" w:sz="4" w:space="0" w:color="auto"/>
              <w:left w:val="single" w:sz="4" w:space="0" w:color="auto"/>
              <w:bottom w:val="single" w:sz="4" w:space="0" w:color="auto"/>
              <w:right w:val="single" w:sz="4" w:space="0" w:color="auto"/>
            </w:tcBorders>
          </w:tcPr>
          <w:p w14:paraId="2E1CFE7B" w14:textId="77777777" w:rsidR="007F00FA" w:rsidRDefault="007F00FA" w:rsidP="006948A1"/>
        </w:tc>
        <w:tc>
          <w:tcPr>
            <w:tcW w:w="1543" w:type="dxa"/>
            <w:tcBorders>
              <w:top w:val="single" w:sz="4" w:space="0" w:color="auto"/>
              <w:left w:val="single" w:sz="4" w:space="0" w:color="auto"/>
              <w:bottom w:val="single" w:sz="4" w:space="0" w:color="auto"/>
              <w:right w:val="single" w:sz="4" w:space="0" w:color="auto"/>
            </w:tcBorders>
          </w:tcPr>
          <w:p w14:paraId="295B8682" w14:textId="77777777" w:rsidR="007F00FA" w:rsidRDefault="007F00FA" w:rsidP="006948A1"/>
        </w:tc>
        <w:tc>
          <w:tcPr>
            <w:tcW w:w="1710" w:type="dxa"/>
            <w:tcBorders>
              <w:top w:val="single" w:sz="4" w:space="0" w:color="auto"/>
              <w:left w:val="single" w:sz="4" w:space="0" w:color="auto"/>
              <w:bottom w:val="single" w:sz="4" w:space="0" w:color="auto"/>
              <w:right w:val="single" w:sz="4" w:space="0" w:color="auto"/>
            </w:tcBorders>
          </w:tcPr>
          <w:p w14:paraId="3743EA31" w14:textId="77777777" w:rsidR="007F00FA" w:rsidRDefault="007F00FA" w:rsidP="006948A1"/>
        </w:tc>
        <w:tc>
          <w:tcPr>
            <w:tcW w:w="1350" w:type="dxa"/>
            <w:tcBorders>
              <w:top w:val="single" w:sz="4" w:space="0" w:color="auto"/>
              <w:left w:val="single" w:sz="4" w:space="0" w:color="auto"/>
              <w:bottom w:val="single" w:sz="4" w:space="0" w:color="auto"/>
              <w:right w:val="single" w:sz="4" w:space="0" w:color="auto"/>
            </w:tcBorders>
          </w:tcPr>
          <w:p w14:paraId="437C1FC9" w14:textId="77777777" w:rsidR="007F00FA" w:rsidRDefault="007F00FA" w:rsidP="006948A1"/>
        </w:tc>
        <w:tc>
          <w:tcPr>
            <w:tcW w:w="4312" w:type="dxa"/>
            <w:tcBorders>
              <w:top w:val="single" w:sz="4" w:space="0" w:color="auto"/>
              <w:left w:val="single" w:sz="4" w:space="0" w:color="auto"/>
              <w:bottom w:val="single" w:sz="4" w:space="0" w:color="auto"/>
              <w:right w:val="single" w:sz="4" w:space="0" w:color="auto"/>
            </w:tcBorders>
          </w:tcPr>
          <w:p w14:paraId="0BDC2E86" w14:textId="77777777" w:rsidR="007F00FA" w:rsidRDefault="007F00FA" w:rsidP="006948A1"/>
        </w:tc>
      </w:tr>
      <w:tr w:rsidR="007F00FA" w14:paraId="3C3E91F9" w14:textId="77777777" w:rsidTr="007F00FA">
        <w:trPr>
          <w:trHeight w:val="278"/>
        </w:trPr>
        <w:tc>
          <w:tcPr>
            <w:tcW w:w="1881" w:type="dxa"/>
            <w:tcBorders>
              <w:top w:val="single" w:sz="4" w:space="0" w:color="auto"/>
              <w:left w:val="single" w:sz="4" w:space="0" w:color="auto"/>
              <w:bottom w:val="single" w:sz="4" w:space="0" w:color="auto"/>
              <w:right w:val="single" w:sz="4" w:space="0" w:color="auto"/>
            </w:tcBorders>
            <w:hideMark/>
          </w:tcPr>
          <w:p w14:paraId="061F5813" w14:textId="77777777" w:rsidR="007F00FA" w:rsidRDefault="007F00FA" w:rsidP="006948A1">
            <w:r>
              <w:t>Chapter dues</w:t>
            </w:r>
          </w:p>
        </w:tc>
        <w:tc>
          <w:tcPr>
            <w:tcW w:w="1881" w:type="dxa"/>
            <w:tcBorders>
              <w:top w:val="single" w:sz="4" w:space="0" w:color="auto"/>
              <w:left w:val="single" w:sz="4" w:space="0" w:color="auto"/>
              <w:bottom w:val="single" w:sz="4" w:space="0" w:color="auto"/>
              <w:right w:val="single" w:sz="4" w:space="0" w:color="auto"/>
            </w:tcBorders>
            <w:hideMark/>
          </w:tcPr>
          <w:p w14:paraId="7B8282CD" w14:textId="77777777" w:rsidR="007F00FA" w:rsidRDefault="007F00FA" w:rsidP="006948A1">
            <w:r>
              <w:t>BL ART. 10 sec.1</w:t>
            </w:r>
          </w:p>
        </w:tc>
        <w:tc>
          <w:tcPr>
            <w:tcW w:w="1543" w:type="dxa"/>
            <w:tcBorders>
              <w:top w:val="single" w:sz="4" w:space="0" w:color="auto"/>
              <w:left w:val="single" w:sz="4" w:space="0" w:color="auto"/>
              <w:bottom w:val="single" w:sz="4" w:space="0" w:color="auto"/>
              <w:right w:val="single" w:sz="4" w:space="0" w:color="auto"/>
            </w:tcBorders>
            <w:hideMark/>
          </w:tcPr>
          <w:p w14:paraId="58E0F1A0" w14:textId="77777777" w:rsidR="007F00FA" w:rsidRDefault="007F00FA" w:rsidP="006948A1">
            <w:r>
              <w:t>$600.00</w:t>
            </w:r>
          </w:p>
        </w:tc>
        <w:tc>
          <w:tcPr>
            <w:tcW w:w="1710" w:type="dxa"/>
            <w:tcBorders>
              <w:top w:val="single" w:sz="4" w:space="0" w:color="auto"/>
              <w:left w:val="single" w:sz="4" w:space="0" w:color="auto"/>
              <w:bottom w:val="single" w:sz="4" w:space="0" w:color="auto"/>
              <w:right w:val="single" w:sz="4" w:space="0" w:color="auto"/>
            </w:tcBorders>
            <w:hideMark/>
          </w:tcPr>
          <w:p w14:paraId="48A26A68" w14:textId="77777777" w:rsidR="007F00FA" w:rsidRDefault="007F00FA" w:rsidP="006948A1">
            <w:r>
              <w:t>$600.00</w:t>
            </w:r>
          </w:p>
        </w:tc>
        <w:tc>
          <w:tcPr>
            <w:tcW w:w="1350" w:type="dxa"/>
            <w:tcBorders>
              <w:top w:val="single" w:sz="4" w:space="0" w:color="auto"/>
              <w:left w:val="single" w:sz="4" w:space="0" w:color="auto"/>
              <w:bottom w:val="single" w:sz="4" w:space="0" w:color="auto"/>
              <w:right w:val="single" w:sz="4" w:space="0" w:color="auto"/>
            </w:tcBorders>
            <w:hideMark/>
          </w:tcPr>
          <w:p w14:paraId="19D8E51C" w14:textId="77777777" w:rsidR="007F00FA" w:rsidRDefault="007F00FA" w:rsidP="006948A1">
            <w:r>
              <w:t>$</w:t>
            </w:r>
            <w:r>
              <w:rPr>
                <w:color w:val="FF0000"/>
              </w:rPr>
              <w:t>575.00</w:t>
            </w:r>
          </w:p>
        </w:tc>
        <w:tc>
          <w:tcPr>
            <w:tcW w:w="4312" w:type="dxa"/>
            <w:tcBorders>
              <w:top w:val="single" w:sz="4" w:space="0" w:color="auto"/>
              <w:left w:val="single" w:sz="4" w:space="0" w:color="auto"/>
              <w:bottom w:val="single" w:sz="4" w:space="0" w:color="auto"/>
              <w:right w:val="single" w:sz="4" w:space="0" w:color="auto"/>
            </w:tcBorders>
            <w:hideMark/>
          </w:tcPr>
          <w:p w14:paraId="30DA2808" w14:textId="77777777" w:rsidR="007F00FA" w:rsidRDefault="007F00FA" w:rsidP="006948A1">
            <w:r>
              <w:t>23 chapters@$25</w:t>
            </w:r>
          </w:p>
        </w:tc>
      </w:tr>
      <w:tr w:rsidR="007F00FA" w14:paraId="14C227B4" w14:textId="77777777" w:rsidTr="007F00FA">
        <w:trPr>
          <w:trHeight w:val="262"/>
        </w:trPr>
        <w:tc>
          <w:tcPr>
            <w:tcW w:w="1881" w:type="dxa"/>
            <w:tcBorders>
              <w:top w:val="single" w:sz="4" w:space="0" w:color="auto"/>
              <w:left w:val="single" w:sz="4" w:space="0" w:color="auto"/>
              <w:bottom w:val="single" w:sz="4" w:space="0" w:color="auto"/>
              <w:right w:val="single" w:sz="4" w:space="0" w:color="auto"/>
            </w:tcBorders>
            <w:hideMark/>
          </w:tcPr>
          <w:p w14:paraId="4772D9D8" w14:textId="77777777" w:rsidR="007F00FA" w:rsidRDefault="007F00FA" w:rsidP="006948A1">
            <w:r>
              <w:t>Member dues</w:t>
            </w:r>
          </w:p>
        </w:tc>
        <w:tc>
          <w:tcPr>
            <w:tcW w:w="1881" w:type="dxa"/>
            <w:tcBorders>
              <w:top w:val="single" w:sz="4" w:space="0" w:color="auto"/>
              <w:left w:val="single" w:sz="4" w:space="0" w:color="auto"/>
              <w:bottom w:val="single" w:sz="4" w:space="0" w:color="auto"/>
              <w:right w:val="single" w:sz="4" w:space="0" w:color="auto"/>
            </w:tcBorders>
            <w:hideMark/>
          </w:tcPr>
          <w:p w14:paraId="1C1C0BE3" w14:textId="77777777" w:rsidR="007F00FA" w:rsidRDefault="007F00FA" w:rsidP="006948A1">
            <w:r>
              <w:t>BL ART 10 Sec. 1</w:t>
            </w:r>
          </w:p>
        </w:tc>
        <w:tc>
          <w:tcPr>
            <w:tcW w:w="1543" w:type="dxa"/>
            <w:tcBorders>
              <w:top w:val="single" w:sz="4" w:space="0" w:color="auto"/>
              <w:left w:val="single" w:sz="4" w:space="0" w:color="auto"/>
              <w:bottom w:val="single" w:sz="4" w:space="0" w:color="auto"/>
              <w:right w:val="single" w:sz="4" w:space="0" w:color="auto"/>
            </w:tcBorders>
            <w:hideMark/>
          </w:tcPr>
          <w:p w14:paraId="7B00C3D3" w14:textId="77777777" w:rsidR="007F00FA" w:rsidRDefault="007F00FA" w:rsidP="006948A1">
            <w:r>
              <w:t>$2,628.00</w:t>
            </w:r>
          </w:p>
        </w:tc>
        <w:tc>
          <w:tcPr>
            <w:tcW w:w="1710" w:type="dxa"/>
            <w:tcBorders>
              <w:top w:val="single" w:sz="4" w:space="0" w:color="auto"/>
              <w:left w:val="single" w:sz="4" w:space="0" w:color="auto"/>
              <w:bottom w:val="single" w:sz="4" w:space="0" w:color="auto"/>
              <w:right w:val="single" w:sz="4" w:space="0" w:color="auto"/>
            </w:tcBorders>
            <w:hideMark/>
          </w:tcPr>
          <w:p w14:paraId="676576FA" w14:textId="77777777" w:rsidR="007F00FA" w:rsidRDefault="007F00FA" w:rsidP="006948A1">
            <w:r>
              <w:t>$2,736.00</w:t>
            </w:r>
          </w:p>
        </w:tc>
        <w:tc>
          <w:tcPr>
            <w:tcW w:w="1350" w:type="dxa"/>
            <w:tcBorders>
              <w:top w:val="single" w:sz="4" w:space="0" w:color="auto"/>
              <w:left w:val="single" w:sz="4" w:space="0" w:color="auto"/>
              <w:bottom w:val="single" w:sz="4" w:space="0" w:color="auto"/>
              <w:right w:val="single" w:sz="4" w:space="0" w:color="auto"/>
            </w:tcBorders>
            <w:hideMark/>
          </w:tcPr>
          <w:p w14:paraId="3A924271" w14:textId="77777777" w:rsidR="007F00FA" w:rsidRDefault="007F00FA" w:rsidP="006948A1">
            <w:r>
              <w:rPr>
                <w:color w:val="FF0000"/>
              </w:rPr>
              <w:t>$2,724.00</w:t>
            </w:r>
          </w:p>
        </w:tc>
        <w:tc>
          <w:tcPr>
            <w:tcW w:w="4312" w:type="dxa"/>
            <w:tcBorders>
              <w:top w:val="single" w:sz="4" w:space="0" w:color="auto"/>
              <w:left w:val="single" w:sz="4" w:space="0" w:color="auto"/>
              <w:bottom w:val="single" w:sz="4" w:space="0" w:color="auto"/>
              <w:right w:val="single" w:sz="4" w:space="0" w:color="auto"/>
            </w:tcBorders>
            <w:hideMark/>
          </w:tcPr>
          <w:p w14:paraId="180BB8ED" w14:textId="77777777" w:rsidR="007F00FA" w:rsidRDefault="007F00FA" w:rsidP="006948A1">
            <w:r>
              <w:t>227 members @$12</w:t>
            </w:r>
          </w:p>
        </w:tc>
      </w:tr>
      <w:tr w:rsidR="007F00FA" w14:paraId="35823593" w14:textId="77777777" w:rsidTr="007F00FA">
        <w:trPr>
          <w:trHeight w:val="278"/>
        </w:trPr>
        <w:tc>
          <w:tcPr>
            <w:tcW w:w="1881" w:type="dxa"/>
            <w:tcBorders>
              <w:top w:val="single" w:sz="4" w:space="0" w:color="auto"/>
              <w:left w:val="single" w:sz="4" w:space="0" w:color="auto"/>
              <w:bottom w:val="single" w:sz="4" w:space="0" w:color="auto"/>
              <w:right w:val="single" w:sz="4" w:space="0" w:color="auto"/>
            </w:tcBorders>
            <w:hideMark/>
          </w:tcPr>
          <w:p w14:paraId="7779E26E" w14:textId="77777777" w:rsidR="007F00FA" w:rsidRDefault="007F00FA" w:rsidP="006948A1">
            <w:r>
              <w:t>Council Dues</w:t>
            </w:r>
          </w:p>
        </w:tc>
        <w:tc>
          <w:tcPr>
            <w:tcW w:w="1881" w:type="dxa"/>
            <w:tcBorders>
              <w:top w:val="single" w:sz="4" w:space="0" w:color="auto"/>
              <w:left w:val="single" w:sz="4" w:space="0" w:color="auto"/>
              <w:bottom w:val="single" w:sz="4" w:space="0" w:color="auto"/>
              <w:right w:val="single" w:sz="4" w:space="0" w:color="auto"/>
            </w:tcBorders>
            <w:hideMark/>
          </w:tcPr>
          <w:p w14:paraId="19F07F17" w14:textId="77777777" w:rsidR="007F00FA" w:rsidRDefault="007F00FA" w:rsidP="006948A1">
            <w:r>
              <w:t>BL ART 10 sec. 2</w:t>
            </w:r>
          </w:p>
        </w:tc>
        <w:tc>
          <w:tcPr>
            <w:tcW w:w="1543" w:type="dxa"/>
            <w:tcBorders>
              <w:top w:val="single" w:sz="4" w:space="0" w:color="auto"/>
              <w:left w:val="single" w:sz="4" w:space="0" w:color="auto"/>
              <w:bottom w:val="single" w:sz="4" w:space="0" w:color="auto"/>
              <w:right w:val="single" w:sz="4" w:space="0" w:color="auto"/>
            </w:tcBorders>
            <w:hideMark/>
          </w:tcPr>
          <w:p w14:paraId="3A4842D6" w14:textId="77777777" w:rsidR="007F00FA" w:rsidRDefault="007F00FA" w:rsidP="006948A1">
            <w:r>
              <w:t>$120.00</w:t>
            </w:r>
          </w:p>
        </w:tc>
        <w:tc>
          <w:tcPr>
            <w:tcW w:w="1710" w:type="dxa"/>
            <w:tcBorders>
              <w:top w:val="single" w:sz="4" w:space="0" w:color="auto"/>
              <w:left w:val="single" w:sz="4" w:space="0" w:color="auto"/>
              <w:bottom w:val="single" w:sz="4" w:space="0" w:color="auto"/>
              <w:right w:val="single" w:sz="4" w:space="0" w:color="auto"/>
            </w:tcBorders>
            <w:hideMark/>
          </w:tcPr>
          <w:p w14:paraId="0138EF67" w14:textId="77777777" w:rsidR="007F00FA" w:rsidRDefault="007F00FA" w:rsidP="006948A1">
            <w:r>
              <w:t>$120.00</w:t>
            </w:r>
          </w:p>
        </w:tc>
        <w:tc>
          <w:tcPr>
            <w:tcW w:w="1350" w:type="dxa"/>
            <w:tcBorders>
              <w:top w:val="single" w:sz="4" w:space="0" w:color="auto"/>
              <w:left w:val="single" w:sz="4" w:space="0" w:color="auto"/>
              <w:bottom w:val="single" w:sz="4" w:space="0" w:color="auto"/>
              <w:right w:val="single" w:sz="4" w:space="0" w:color="auto"/>
            </w:tcBorders>
            <w:hideMark/>
          </w:tcPr>
          <w:p w14:paraId="0044E5DD" w14:textId="77777777" w:rsidR="007F00FA" w:rsidRDefault="007F00FA" w:rsidP="006948A1">
            <w:pPr>
              <w:rPr>
                <w:color w:val="FF0000"/>
              </w:rPr>
            </w:pPr>
            <w:r>
              <w:t>$</w:t>
            </w:r>
            <w:r>
              <w:rPr>
                <w:color w:val="FF0000"/>
              </w:rPr>
              <w:t>100.00</w:t>
            </w:r>
          </w:p>
        </w:tc>
        <w:tc>
          <w:tcPr>
            <w:tcW w:w="4312" w:type="dxa"/>
            <w:tcBorders>
              <w:top w:val="single" w:sz="4" w:space="0" w:color="auto"/>
              <w:left w:val="single" w:sz="4" w:space="0" w:color="auto"/>
              <w:bottom w:val="single" w:sz="4" w:space="0" w:color="auto"/>
              <w:right w:val="single" w:sz="4" w:space="0" w:color="auto"/>
            </w:tcBorders>
            <w:hideMark/>
          </w:tcPr>
          <w:p w14:paraId="6E32FF8A" w14:textId="77777777" w:rsidR="007F00FA" w:rsidRDefault="007F00FA" w:rsidP="006948A1">
            <w:r>
              <w:t xml:space="preserve">4 councils+ </w:t>
            </w:r>
            <w:proofErr w:type="spellStart"/>
            <w:r>
              <w:t>lampltrs</w:t>
            </w:r>
            <w:proofErr w:type="spellEnd"/>
            <w:r>
              <w:t xml:space="preserve">.                       </w:t>
            </w:r>
          </w:p>
        </w:tc>
      </w:tr>
      <w:tr w:rsidR="007F00FA" w14:paraId="6C4715FA" w14:textId="77777777" w:rsidTr="007F00FA">
        <w:trPr>
          <w:trHeight w:val="262"/>
        </w:trPr>
        <w:tc>
          <w:tcPr>
            <w:tcW w:w="1881" w:type="dxa"/>
            <w:tcBorders>
              <w:top w:val="single" w:sz="4" w:space="0" w:color="auto"/>
              <w:left w:val="single" w:sz="4" w:space="0" w:color="auto"/>
              <w:bottom w:val="single" w:sz="4" w:space="0" w:color="auto"/>
              <w:right w:val="single" w:sz="4" w:space="0" w:color="auto"/>
            </w:tcBorders>
            <w:hideMark/>
          </w:tcPr>
          <w:p w14:paraId="5F4E0DB6" w14:textId="77777777" w:rsidR="007F00FA" w:rsidRDefault="007F00FA" w:rsidP="006948A1">
            <w:r>
              <w:t xml:space="preserve">Chapter/Pin Fines </w:t>
            </w:r>
          </w:p>
        </w:tc>
        <w:tc>
          <w:tcPr>
            <w:tcW w:w="1881" w:type="dxa"/>
            <w:tcBorders>
              <w:top w:val="single" w:sz="4" w:space="0" w:color="auto"/>
              <w:left w:val="single" w:sz="4" w:space="0" w:color="auto"/>
              <w:bottom w:val="single" w:sz="4" w:space="0" w:color="auto"/>
              <w:right w:val="single" w:sz="4" w:space="0" w:color="auto"/>
            </w:tcBorders>
            <w:hideMark/>
          </w:tcPr>
          <w:p w14:paraId="5070D9A1" w14:textId="77777777" w:rsidR="007F00FA" w:rsidRDefault="007F00FA" w:rsidP="006948A1">
            <w:r>
              <w:t>SR 5</w:t>
            </w:r>
          </w:p>
        </w:tc>
        <w:tc>
          <w:tcPr>
            <w:tcW w:w="1543" w:type="dxa"/>
            <w:tcBorders>
              <w:top w:val="single" w:sz="4" w:space="0" w:color="auto"/>
              <w:left w:val="single" w:sz="4" w:space="0" w:color="auto"/>
              <w:bottom w:val="single" w:sz="4" w:space="0" w:color="auto"/>
              <w:right w:val="single" w:sz="4" w:space="0" w:color="auto"/>
            </w:tcBorders>
            <w:hideMark/>
          </w:tcPr>
          <w:p w14:paraId="1459DF84" w14:textId="77777777" w:rsidR="007F00FA" w:rsidRDefault="007F00FA" w:rsidP="006948A1">
            <w:r>
              <w:t>$23.00</w:t>
            </w:r>
          </w:p>
        </w:tc>
        <w:tc>
          <w:tcPr>
            <w:tcW w:w="1710" w:type="dxa"/>
            <w:tcBorders>
              <w:top w:val="single" w:sz="4" w:space="0" w:color="auto"/>
              <w:left w:val="single" w:sz="4" w:space="0" w:color="auto"/>
              <w:bottom w:val="single" w:sz="4" w:space="0" w:color="auto"/>
              <w:right w:val="single" w:sz="4" w:space="0" w:color="auto"/>
            </w:tcBorders>
            <w:hideMark/>
          </w:tcPr>
          <w:p w14:paraId="56E07F41" w14:textId="77777777" w:rsidR="007F00FA" w:rsidRDefault="007F00FA" w:rsidP="006948A1">
            <w:r>
              <w:t>$20.00</w:t>
            </w:r>
          </w:p>
        </w:tc>
        <w:tc>
          <w:tcPr>
            <w:tcW w:w="1350" w:type="dxa"/>
            <w:tcBorders>
              <w:top w:val="single" w:sz="4" w:space="0" w:color="auto"/>
              <w:left w:val="single" w:sz="4" w:space="0" w:color="auto"/>
              <w:bottom w:val="single" w:sz="4" w:space="0" w:color="auto"/>
              <w:right w:val="single" w:sz="4" w:space="0" w:color="auto"/>
            </w:tcBorders>
            <w:hideMark/>
          </w:tcPr>
          <w:p w14:paraId="7D7EB235" w14:textId="77777777" w:rsidR="007F00FA" w:rsidRDefault="007F00FA" w:rsidP="006948A1">
            <w:r>
              <w:t>$ 20.00</w:t>
            </w:r>
          </w:p>
        </w:tc>
        <w:tc>
          <w:tcPr>
            <w:tcW w:w="4312" w:type="dxa"/>
            <w:tcBorders>
              <w:top w:val="single" w:sz="4" w:space="0" w:color="auto"/>
              <w:left w:val="single" w:sz="4" w:space="0" w:color="auto"/>
              <w:bottom w:val="single" w:sz="4" w:space="0" w:color="auto"/>
              <w:right w:val="single" w:sz="4" w:space="0" w:color="auto"/>
            </w:tcBorders>
          </w:tcPr>
          <w:p w14:paraId="0087940B" w14:textId="77777777" w:rsidR="007F00FA" w:rsidRDefault="007F00FA" w:rsidP="006948A1"/>
        </w:tc>
      </w:tr>
      <w:tr w:rsidR="007F00FA" w14:paraId="36F17788" w14:textId="77777777" w:rsidTr="007F00FA">
        <w:trPr>
          <w:trHeight w:val="556"/>
        </w:trPr>
        <w:tc>
          <w:tcPr>
            <w:tcW w:w="1881" w:type="dxa"/>
            <w:tcBorders>
              <w:top w:val="single" w:sz="4" w:space="0" w:color="auto"/>
              <w:left w:val="single" w:sz="4" w:space="0" w:color="auto"/>
              <w:bottom w:val="single" w:sz="4" w:space="0" w:color="auto"/>
              <w:right w:val="single" w:sz="4" w:space="0" w:color="auto"/>
            </w:tcBorders>
            <w:hideMark/>
          </w:tcPr>
          <w:p w14:paraId="7E23098F" w14:textId="77777777" w:rsidR="007F00FA" w:rsidRDefault="007F00FA" w:rsidP="006948A1">
            <w:r>
              <w:t>Conv. City working fund</w:t>
            </w:r>
          </w:p>
        </w:tc>
        <w:tc>
          <w:tcPr>
            <w:tcW w:w="1881" w:type="dxa"/>
            <w:tcBorders>
              <w:top w:val="single" w:sz="4" w:space="0" w:color="auto"/>
              <w:left w:val="single" w:sz="4" w:space="0" w:color="auto"/>
              <w:bottom w:val="single" w:sz="4" w:space="0" w:color="auto"/>
              <w:right w:val="single" w:sz="4" w:space="0" w:color="auto"/>
            </w:tcBorders>
            <w:hideMark/>
          </w:tcPr>
          <w:p w14:paraId="2132B45A" w14:textId="77777777" w:rsidR="007F00FA" w:rsidRDefault="007F00FA" w:rsidP="006948A1">
            <w:r>
              <w:t>SR 13F</w:t>
            </w:r>
          </w:p>
        </w:tc>
        <w:tc>
          <w:tcPr>
            <w:tcW w:w="1543" w:type="dxa"/>
            <w:tcBorders>
              <w:top w:val="single" w:sz="4" w:space="0" w:color="auto"/>
              <w:left w:val="single" w:sz="4" w:space="0" w:color="auto"/>
              <w:bottom w:val="single" w:sz="4" w:space="0" w:color="auto"/>
              <w:right w:val="single" w:sz="4" w:space="0" w:color="auto"/>
            </w:tcBorders>
          </w:tcPr>
          <w:p w14:paraId="313DAED9" w14:textId="77777777" w:rsidR="007F00FA" w:rsidRDefault="007F00FA" w:rsidP="006948A1"/>
        </w:tc>
        <w:tc>
          <w:tcPr>
            <w:tcW w:w="1710" w:type="dxa"/>
            <w:tcBorders>
              <w:top w:val="single" w:sz="4" w:space="0" w:color="auto"/>
              <w:left w:val="single" w:sz="4" w:space="0" w:color="auto"/>
              <w:bottom w:val="single" w:sz="4" w:space="0" w:color="auto"/>
              <w:right w:val="single" w:sz="4" w:space="0" w:color="auto"/>
            </w:tcBorders>
          </w:tcPr>
          <w:p w14:paraId="26697F9E" w14:textId="77777777" w:rsidR="007F00FA" w:rsidRDefault="007F00FA" w:rsidP="006948A1"/>
          <w:p w14:paraId="3851A07F" w14:textId="77777777" w:rsidR="007F00FA" w:rsidRDefault="007F00FA" w:rsidP="006948A1">
            <w:r>
              <w:t>$25.00</w:t>
            </w:r>
          </w:p>
        </w:tc>
        <w:tc>
          <w:tcPr>
            <w:tcW w:w="1350" w:type="dxa"/>
            <w:tcBorders>
              <w:top w:val="single" w:sz="4" w:space="0" w:color="auto"/>
              <w:left w:val="single" w:sz="4" w:space="0" w:color="auto"/>
              <w:bottom w:val="single" w:sz="4" w:space="0" w:color="auto"/>
              <w:right w:val="single" w:sz="4" w:space="0" w:color="auto"/>
            </w:tcBorders>
          </w:tcPr>
          <w:p w14:paraId="2E8708A5" w14:textId="77777777" w:rsidR="007F00FA" w:rsidRDefault="007F00FA" w:rsidP="006948A1"/>
          <w:p w14:paraId="0D6379FC" w14:textId="77777777" w:rsidR="007F00FA" w:rsidRDefault="007F00FA" w:rsidP="006948A1">
            <w:r>
              <w:t>$ 50.00</w:t>
            </w:r>
          </w:p>
        </w:tc>
        <w:tc>
          <w:tcPr>
            <w:tcW w:w="4312" w:type="dxa"/>
            <w:tcBorders>
              <w:top w:val="single" w:sz="4" w:space="0" w:color="auto"/>
              <w:left w:val="single" w:sz="4" w:space="0" w:color="auto"/>
              <w:bottom w:val="single" w:sz="4" w:space="0" w:color="auto"/>
              <w:right w:val="single" w:sz="4" w:space="0" w:color="auto"/>
            </w:tcBorders>
          </w:tcPr>
          <w:p w14:paraId="3C4B7C6F" w14:textId="77777777" w:rsidR="007F00FA" w:rsidRDefault="007F00FA" w:rsidP="006948A1"/>
        </w:tc>
      </w:tr>
      <w:tr w:rsidR="007F00FA" w14:paraId="0A76A3B0" w14:textId="77777777" w:rsidTr="007F00FA">
        <w:trPr>
          <w:trHeight w:val="262"/>
        </w:trPr>
        <w:tc>
          <w:tcPr>
            <w:tcW w:w="1881" w:type="dxa"/>
            <w:tcBorders>
              <w:top w:val="single" w:sz="4" w:space="0" w:color="auto"/>
              <w:left w:val="single" w:sz="4" w:space="0" w:color="auto"/>
              <w:bottom w:val="single" w:sz="4" w:space="0" w:color="auto"/>
              <w:right w:val="single" w:sz="4" w:space="0" w:color="auto"/>
            </w:tcBorders>
            <w:hideMark/>
          </w:tcPr>
          <w:p w14:paraId="688361A3" w14:textId="77777777" w:rsidR="007F00FA" w:rsidRDefault="007F00FA" w:rsidP="006948A1">
            <w:r>
              <w:t>Misc. Income</w:t>
            </w:r>
          </w:p>
        </w:tc>
        <w:tc>
          <w:tcPr>
            <w:tcW w:w="1881" w:type="dxa"/>
            <w:tcBorders>
              <w:top w:val="single" w:sz="4" w:space="0" w:color="auto"/>
              <w:left w:val="single" w:sz="4" w:space="0" w:color="auto"/>
              <w:bottom w:val="single" w:sz="4" w:space="0" w:color="auto"/>
              <w:right w:val="single" w:sz="4" w:space="0" w:color="auto"/>
            </w:tcBorders>
          </w:tcPr>
          <w:p w14:paraId="1345A420" w14:textId="77777777" w:rsidR="007F00FA" w:rsidRDefault="007F00FA" w:rsidP="006948A1"/>
        </w:tc>
        <w:tc>
          <w:tcPr>
            <w:tcW w:w="1543" w:type="dxa"/>
            <w:tcBorders>
              <w:top w:val="single" w:sz="4" w:space="0" w:color="auto"/>
              <w:left w:val="single" w:sz="4" w:space="0" w:color="auto"/>
              <w:bottom w:val="single" w:sz="4" w:space="0" w:color="auto"/>
              <w:right w:val="single" w:sz="4" w:space="0" w:color="auto"/>
            </w:tcBorders>
          </w:tcPr>
          <w:p w14:paraId="71B62767" w14:textId="77777777" w:rsidR="007F00FA" w:rsidRDefault="007F00FA" w:rsidP="006948A1"/>
        </w:tc>
        <w:tc>
          <w:tcPr>
            <w:tcW w:w="1710" w:type="dxa"/>
            <w:tcBorders>
              <w:top w:val="single" w:sz="4" w:space="0" w:color="auto"/>
              <w:left w:val="single" w:sz="4" w:space="0" w:color="auto"/>
              <w:bottom w:val="single" w:sz="4" w:space="0" w:color="auto"/>
              <w:right w:val="single" w:sz="4" w:space="0" w:color="auto"/>
            </w:tcBorders>
          </w:tcPr>
          <w:p w14:paraId="74129B11" w14:textId="77777777" w:rsidR="007F00FA" w:rsidRDefault="007F00FA" w:rsidP="006948A1"/>
        </w:tc>
        <w:tc>
          <w:tcPr>
            <w:tcW w:w="1350" w:type="dxa"/>
            <w:tcBorders>
              <w:top w:val="single" w:sz="4" w:space="0" w:color="auto"/>
              <w:left w:val="single" w:sz="4" w:space="0" w:color="auto"/>
              <w:bottom w:val="single" w:sz="4" w:space="0" w:color="auto"/>
              <w:right w:val="single" w:sz="4" w:space="0" w:color="auto"/>
            </w:tcBorders>
          </w:tcPr>
          <w:p w14:paraId="08D3D6BC" w14:textId="77777777" w:rsidR="007F00FA" w:rsidRDefault="007F00FA" w:rsidP="006948A1"/>
        </w:tc>
        <w:tc>
          <w:tcPr>
            <w:tcW w:w="4312" w:type="dxa"/>
            <w:tcBorders>
              <w:top w:val="single" w:sz="4" w:space="0" w:color="auto"/>
              <w:left w:val="single" w:sz="4" w:space="0" w:color="auto"/>
              <w:bottom w:val="single" w:sz="4" w:space="0" w:color="auto"/>
              <w:right w:val="single" w:sz="4" w:space="0" w:color="auto"/>
            </w:tcBorders>
          </w:tcPr>
          <w:p w14:paraId="41E1B201" w14:textId="77777777" w:rsidR="007F00FA" w:rsidRDefault="007F00FA" w:rsidP="006948A1"/>
        </w:tc>
      </w:tr>
      <w:tr w:rsidR="007F00FA" w14:paraId="7734A67C" w14:textId="77777777" w:rsidTr="007F00FA">
        <w:trPr>
          <w:trHeight w:val="262"/>
        </w:trPr>
        <w:tc>
          <w:tcPr>
            <w:tcW w:w="1881" w:type="dxa"/>
            <w:tcBorders>
              <w:top w:val="single" w:sz="4" w:space="0" w:color="auto"/>
              <w:left w:val="single" w:sz="4" w:space="0" w:color="auto"/>
              <w:bottom w:val="single" w:sz="4" w:space="0" w:color="auto"/>
              <w:right w:val="single" w:sz="4" w:space="0" w:color="auto"/>
            </w:tcBorders>
            <w:hideMark/>
          </w:tcPr>
          <w:p w14:paraId="047249D1" w14:textId="77777777" w:rsidR="007F00FA" w:rsidRDefault="007F00FA" w:rsidP="006948A1">
            <w:pPr>
              <w:rPr>
                <w:color w:val="000000" w:themeColor="text1"/>
              </w:rPr>
            </w:pPr>
            <w:r>
              <w:rPr>
                <w:color w:val="000000" w:themeColor="text1"/>
              </w:rPr>
              <w:t>Repayment of Charm loan</w:t>
            </w:r>
          </w:p>
        </w:tc>
        <w:tc>
          <w:tcPr>
            <w:tcW w:w="1881" w:type="dxa"/>
            <w:tcBorders>
              <w:top w:val="single" w:sz="4" w:space="0" w:color="auto"/>
              <w:left w:val="single" w:sz="4" w:space="0" w:color="auto"/>
              <w:bottom w:val="single" w:sz="4" w:space="0" w:color="auto"/>
              <w:right w:val="single" w:sz="4" w:space="0" w:color="auto"/>
            </w:tcBorders>
          </w:tcPr>
          <w:p w14:paraId="2F869737" w14:textId="77777777" w:rsidR="007F00FA" w:rsidRDefault="007F00FA" w:rsidP="006948A1"/>
        </w:tc>
        <w:tc>
          <w:tcPr>
            <w:tcW w:w="1543" w:type="dxa"/>
            <w:tcBorders>
              <w:top w:val="single" w:sz="4" w:space="0" w:color="auto"/>
              <w:left w:val="single" w:sz="4" w:space="0" w:color="auto"/>
              <w:bottom w:val="single" w:sz="4" w:space="0" w:color="auto"/>
              <w:right w:val="single" w:sz="4" w:space="0" w:color="auto"/>
            </w:tcBorders>
          </w:tcPr>
          <w:p w14:paraId="5963ECF9" w14:textId="77777777" w:rsidR="007F00FA" w:rsidRDefault="007F00FA" w:rsidP="006948A1"/>
        </w:tc>
        <w:tc>
          <w:tcPr>
            <w:tcW w:w="1710" w:type="dxa"/>
            <w:tcBorders>
              <w:top w:val="single" w:sz="4" w:space="0" w:color="auto"/>
              <w:left w:val="single" w:sz="4" w:space="0" w:color="auto"/>
              <w:bottom w:val="single" w:sz="4" w:space="0" w:color="auto"/>
              <w:right w:val="single" w:sz="4" w:space="0" w:color="auto"/>
            </w:tcBorders>
          </w:tcPr>
          <w:p w14:paraId="6986FE0C" w14:textId="77777777" w:rsidR="007F00FA" w:rsidRDefault="007F00FA" w:rsidP="006948A1"/>
          <w:p w14:paraId="7ACCFA48" w14:textId="77777777" w:rsidR="007F00FA" w:rsidRDefault="007F00FA" w:rsidP="006948A1"/>
        </w:tc>
        <w:tc>
          <w:tcPr>
            <w:tcW w:w="1350" w:type="dxa"/>
            <w:tcBorders>
              <w:top w:val="single" w:sz="4" w:space="0" w:color="auto"/>
              <w:left w:val="single" w:sz="4" w:space="0" w:color="auto"/>
              <w:bottom w:val="single" w:sz="4" w:space="0" w:color="auto"/>
              <w:right w:val="single" w:sz="4" w:space="0" w:color="auto"/>
            </w:tcBorders>
          </w:tcPr>
          <w:p w14:paraId="24AA99E3" w14:textId="77777777" w:rsidR="007F00FA" w:rsidRDefault="007F00FA" w:rsidP="006948A1"/>
          <w:p w14:paraId="3FDE6B83" w14:textId="77777777" w:rsidR="007F00FA" w:rsidRDefault="007F00FA" w:rsidP="006948A1">
            <w:pPr>
              <w:rPr>
                <w:color w:val="FF0000"/>
              </w:rPr>
            </w:pPr>
            <w:r>
              <w:rPr>
                <w:color w:val="FF0000"/>
              </w:rPr>
              <w:t>$200.00</w:t>
            </w:r>
          </w:p>
        </w:tc>
        <w:tc>
          <w:tcPr>
            <w:tcW w:w="4312" w:type="dxa"/>
            <w:tcBorders>
              <w:top w:val="single" w:sz="4" w:space="0" w:color="auto"/>
              <w:left w:val="single" w:sz="4" w:space="0" w:color="auto"/>
              <w:bottom w:val="single" w:sz="4" w:space="0" w:color="auto"/>
              <w:right w:val="single" w:sz="4" w:space="0" w:color="auto"/>
            </w:tcBorders>
          </w:tcPr>
          <w:p w14:paraId="52CF5675" w14:textId="77777777" w:rsidR="007F00FA" w:rsidRDefault="007F00FA" w:rsidP="006948A1"/>
        </w:tc>
      </w:tr>
      <w:tr w:rsidR="007F00FA" w14:paraId="345A80BA" w14:textId="77777777" w:rsidTr="007F00FA">
        <w:trPr>
          <w:trHeight w:val="278"/>
        </w:trPr>
        <w:tc>
          <w:tcPr>
            <w:tcW w:w="1881" w:type="dxa"/>
            <w:tcBorders>
              <w:top w:val="single" w:sz="4" w:space="0" w:color="auto"/>
              <w:left w:val="single" w:sz="4" w:space="0" w:color="auto"/>
              <w:bottom w:val="single" w:sz="4" w:space="0" w:color="auto"/>
              <w:right w:val="single" w:sz="4" w:space="0" w:color="auto"/>
            </w:tcBorders>
            <w:hideMark/>
          </w:tcPr>
          <w:p w14:paraId="39E3D709" w14:textId="77777777" w:rsidR="007F00FA" w:rsidRDefault="007F00FA" w:rsidP="006948A1">
            <w:pPr>
              <w:rPr>
                <w:b/>
                <w:bCs/>
              </w:rPr>
            </w:pPr>
            <w:r>
              <w:rPr>
                <w:b/>
                <w:bCs/>
              </w:rPr>
              <w:t>TOTAL INCOME</w:t>
            </w:r>
          </w:p>
        </w:tc>
        <w:tc>
          <w:tcPr>
            <w:tcW w:w="1881" w:type="dxa"/>
            <w:tcBorders>
              <w:top w:val="single" w:sz="4" w:space="0" w:color="auto"/>
              <w:left w:val="single" w:sz="4" w:space="0" w:color="auto"/>
              <w:bottom w:val="single" w:sz="4" w:space="0" w:color="auto"/>
              <w:right w:val="single" w:sz="4" w:space="0" w:color="auto"/>
            </w:tcBorders>
          </w:tcPr>
          <w:p w14:paraId="74BD5500" w14:textId="77777777" w:rsidR="007F00FA" w:rsidRDefault="007F00FA" w:rsidP="006948A1"/>
        </w:tc>
        <w:tc>
          <w:tcPr>
            <w:tcW w:w="1543" w:type="dxa"/>
            <w:tcBorders>
              <w:top w:val="single" w:sz="4" w:space="0" w:color="auto"/>
              <w:left w:val="single" w:sz="4" w:space="0" w:color="auto"/>
              <w:bottom w:val="single" w:sz="4" w:space="0" w:color="auto"/>
              <w:right w:val="single" w:sz="4" w:space="0" w:color="auto"/>
            </w:tcBorders>
            <w:hideMark/>
          </w:tcPr>
          <w:p w14:paraId="1E72CDF3" w14:textId="77777777" w:rsidR="007F00FA" w:rsidRDefault="007F00FA" w:rsidP="006948A1">
            <w:pPr>
              <w:rPr>
                <w:b/>
                <w:bCs/>
              </w:rPr>
            </w:pPr>
            <w:r>
              <w:rPr>
                <w:b/>
                <w:bCs/>
              </w:rPr>
              <w:t>$3,371.00</w:t>
            </w:r>
          </w:p>
        </w:tc>
        <w:tc>
          <w:tcPr>
            <w:tcW w:w="1710" w:type="dxa"/>
            <w:tcBorders>
              <w:top w:val="single" w:sz="4" w:space="0" w:color="auto"/>
              <w:left w:val="single" w:sz="4" w:space="0" w:color="auto"/>
              <w:bottom w:val="single" w:sz="4" w:space="0" w:color="auto"/>
              <w:right w:val="single" w:sz="4" w:space="0" w:color="auto"/>
            </w:tcBorders>
            <w:hideMark/>
          </w:tcPr>
          <w:p w14:paraId="35539AF3" w14:textId="77777777" w:rsidR="007F00FA" w:rsidRDefault="007F00FA" w:rsidP="006948A1">
            <w:pPr>
              <w:rPr>
                <w:b/>
                <w:bCs/>
              </w:rPr>
            </w:pPr>
            <w:r>
              <w:rPr>
                <w:b/>
                <w:bCs/>
              </w:rPr>
              <w:t>$3,501.00</w:t>
            </w:r>
          </w:p>
        </w:tc>
        <w:tc>
          <w:tcPr>
            <w:tcW w:w="1350" w:type="dxa"/>
            <w:tcBorders>
              <w:top w:val="single" w:sz="4" w:space="0" w:color="auto"/>
              <w:left w:val="single" w:sz="4" w:space="0" w:color="auto"/>
              <w:bottom w:val="single" w:sz="4" w:space="0" w:color="auto"/>
              <w:right w:val="single" w:sz="4" w:space="0" w:color="auto"/>
            </w:tcBorders>
            <w:hideMark/>
          </w:tcPr>
          <w:p w14:paraId="636C348B" w14:textId="77777777" w:rsidR="007F00FA" w:rsidRDefault="007F00FA" w:rsidP="006948A1">
            <w:pPr>
              <w:rPr>
                <w:color w:val="FF0000"/>
              </w:rPr>
            </w:pPr>
            <w:r>
              <w:rPr>
                <w:color w:val="FF0000"/>
              </w:rPr>
              <w:t>$3,669.00</w:t>
            </w:r>
          </w:p>
        </w:tc>
        <w:tc>
          <w:tcPr>
            <w:tcW w:w="4312" w:type="dxa"/>
            <w:tcBorders>
              <w:top w:val="single" w:sz="4" w:space="0" w:color="auto"/>
              <w:left w:val="single" w:sz="4" w:space="0" w:color="auto"/>
              <w:bottom w:val="single" w:sz="4" w:space="0" w:color="auto"/>
              <w:right w:val="single" w:sz="4" w:space="0" w:color="auto"/>
            </w:tcBorders>
          </w:tcPr>
          <w:p w14:paraId="49289149" w14:textId="77777777" w:rsidR="007F00FA" w:rsidRDefault="007F00FA" w:rsidP="006948A1"/>
        </w:tc>
      </w:tr>
      <w:tr w:rsidR="007F00FA" w14:paraId="24251B8C" w14:textId="77777777" w:rsidTr="007F00FA">
        <w:trPr>
          <w:trHeight w:val="262"/>
        </w:trPr>
        <w:tc>
          <w:tcPr>
            <w:tcW w:w="1881" w:type="dxa"/>
            <w:tcBorders>
              <w:top w:val="single" w:sz="4" w:space="0" w:color="auto"/>
              <w:left w:val="single" w:sz="4" w:space="0" w:color="auto"/>
              <w:bottom w:val="single" w:sz="4" w:space="0" w:color="auto"/>
              <w:right w:val="single" w:sz="4" w:space="0" w:color="auto"/>
            </w:tcBorders>
          </w:tcPr>
          <w:p w14:paraId="0F0925EE" w14:textId="77777777" w:rsidR="007F00FA" w:rsidRDefault="007F00FA" w:rsidP="006948A1"/>
        </w:tc>
        <w:tc>
          <w:tcPr>
            <w:tcW w:w="1881" w:type="dxa"/>
            <w:tcBorders>
              <w:top w:val="single" w:sz="4" w:space="0" w:color="auto"/>
              <w:left w:val="single" w:sz="4" w:space="0" w:color="auto"/>
              <w:bottom w:val="single" w:sz="4" w:space="0" w:color="auto"/>
              <w:right w:val="single" w:sz="4" w:space="0" w:color="auto"/>
            </w:tcBorders>
          </w:tcPr>
          <w:p w14:paraId="6D00E470" w14:textId="77777777" w:rsidR="007F00FA" w:rsidRDefault="007F00FA" w:rsidP="006948A1"/>
        </w:tc>
        <w:tc>
          <w:tcPr>
            <w:tcW w:w="1543" w:type="dxa"/>
            <w:tcBorders>
              <w:top w:val="single" w:sz="4" w:space="0" w:color="auto"/>
              <w:left w:val="single" w:sz="4" w:space="0" w:color="auto"/>
              <w:bottom w:val="single" w:sz="4" w:space="0" w:color="auto"/>
              <w:right w:val="single" w:sz="4" w:space="0" w:color="auto"/>
            </w:tcBorders>
          </w:tcPr>
          <w:p w14:paraId="564899BE" w14:textId="77777777" w:rsidR="007F00FA" w:rsidRDefault="007F00FA" w:rsidP="006948A1"/>
        </w:tc>
        <w:tc>
          <w:tcPr>
            <w:tcW w:w="1710" w:type="dxa"/>
            <w:tcBorders>
              <w:top w:val="single" w:sz="4" w:space="0" w:color="auto"/>
              <w:left w:val="single" w:sz="4" w:space="0" w:color="auto"/>
              <w:bottom w:val="single" w:sz="4" w:space="0" w:color="auto"/>
              <w:right w:val="single" w:sz="4" w:space="0" w:color="auto"/>
            </w:tcBorders>
          </w:tcPr>
          <w:p w14:paraId="3A3EEE02" w14:textId="77777777" w:rsidR="007F00FA" w:rsidRDefault="007F00FA" w:rsidP="006948A1">
            <w:pPr>
              <w:rPr>
                <w:b/>
                <w:bCs/>
              </w:rPr>
            </w:pPr>
          </w:p>
        </w:tc>
        <w:tc>
          <w:tcPr>
            <w:tcW w:w="1350" w:type="dxa"/>
            <w:tcBorders>
              <w:top w:val="single" w:sz="4" w:space="0" w:color="auto"/>
              <w:left w:val="single" w:sz="4" w:space="0" w:color="auto"/>
              <w:bottom w:val="single" w:sz="4" w:space="0" w:color="auto"/>
              <w:right w:val="single" w:sz="4" w:space="0" w:color="auto"/>
            </w:tcBorders>
          </w:tcPr>
          <w:p w14:paraId="1B3D905B" w14:textId="77777777" w:rsidR="007F00FA" w:rsidRDefault="007F00FA" w:rsidP="006948A1"/>
        </w:tc>
        <w:tc>
          <w:tcPr>
            <w:tcW w:w="4312" w:type="dxa"/>
            <w:tcBorders>
              <w:top w:val="single" w:sz="4" w:space="0" w:color="auto"/>
              <w:left w:val="single" w:sz="4" w:space="0" w:color="auto"/>
              <w:bottom w:val="single" w:sz="4" w:space="0" w:color="auto"/>
              <w:right w:val="single" w:sz="4" w:space="0" w:color="auto"/>
            </w:tcBorders>
          </w:tcPr>
          <w:p w14:paraId="23D7AD6E" w14:textId="77777777" w:rsidR="007F00FA" w:rsidRDefault="007F00FA" w:rsidP="006948A1"/>
        </w:tc>
      </w:tr>
      <w:tr w:rsidR="007F00FA" w14:paraId="07BE81C5" w14:textId="77777777" w:rsidTr="007F00FA">
        <w:trPr>
          <w:trHeight w:val="278"/>
        </w:trPr>
        <w:tc>
          <w:tcPr>
            <w:tcW w:w="1881" w:type="dxa"/>
            <w:tcBorders>
              <w:top w:val="single" w:sz="4" w:space="0" w:color="auto"/>
              <w:left w:val="single" w:sz="4" w:space="0" w:color="auto"/>
              <w:bottom w:val="single" w:sz="4" w:space="0" w:color="auto"/>
              <w:right w:val="single" w:sz="4" w:space="0" w:color="auto"/>
            </w:tcBorders>
            <w:hideMark/>
          </w:tcPr>
          <w:p w14:paraId="3E9E8162" w14:textId="77777777" w:rsidR="007F00FA" w:rsidRDefault="007F00FA" w:rsidP="006948A1">
            <w:pPr>
              <w:rPr>
                <w:b/>
                <w:bCs/>
              </w:rPr>
            </w:pPr>
            <w:r>
              <w:rPr>
                <w:b/>
                <w:bCs/>
              </w:rPr>
              <w:t>EXPENSES</w:t>
            </w:r>
          </w:p>
        </w:tc>
        <w:tc>
          <w:tcPr>
            <w:tcW w:w="1881" w:type="dxa"/>
            <w:tcBorders>
              <w:top w:val="single" w:sz="4" w:space="0" w:color="auto"/>
              <w:left w:val="single" w:sz="4" w:space="0" w:color="auto"/>
              <w:bottom w:val="single" w:sz="4" w:space="0" w:color="auto"/>
              <w:right w:val="single" w:sz="4" w:space="0" w:color="auto"/>
            </w:tcBorders>
          </w:tcPr>
          <w:p w14:paraId="61D656EE" w14:textId="77777777" w:rsidR="007F00FA" w:rsidRDefault="007F00FA" w:rsidP="006948A1"/>
        </w:tc>
        <w:tc>
          <w:tcPr>
            <w:tcW w:w="1543" w:type="dxa"/>
            <w:tcBorders>
              <w:top w:val="single" w:sz="4" w:space="0" w:color="auto"/>
              <w:left w:val="single" w:sz="4" w:space="0" w:color="auto"/>
              <w:bottom w:val="single" w:sz="4" w:space="0" w:color="auto"/>
              <w:right w:val="single" w:sz="4" w:space="0" w:color="auto"/>
            </w:tcBorders>
          </w:tcPr>
          <w:p w14:paraId="76D1C97D" w14:textId="77777777" w:rsidR="007F00FA" w:rsidRDefault="007F00FA" w:rsidP="006948A1"/>
        </w:tc>
        <w:tc>
          <w:tcPr>
            <w:tcW w:w="1710" w:type="dxa"/>
            <w:tcBorders>
              <w:top w:val="single" w:sz="4" w:space="0" w:color="auto"/>
              <w:left w:val="single" w:sz="4" w:space="0" w:color="auto"/>
              <w:bottom w:val="single" w:sz="4" w:space="0" w:color="auto"/>
              <w:right w:val="single" w:sz="4" w:space="0" w:color="auto"/>
            </w:tcBorders>
          </w:tcPr>
          <w:p w14:paraId="692BC93A" w14:textId="77777777" w:rsidR="007F00FA" w:rsidRDefault="007F00FA" w:rsidP="006948A1"/>
        </w:tc>
        <w:tc>
          <w:tcPr>
            <w:tcW w:w="1350" w:type="dxa"/>
            <w:tcBorders>
              <w:top w:val="single" w:sz="4" w:space="0" w:color="auto"/>
              <w:left w:val="single" w:sz="4" w:space="0" w:color="auto"/>
              <w:bottom w:val="single" w:sz="4" w:space="0" w:color="auto"/>
              <w:right w:val="single" w:sz="4" w:space="0" w:color="auto"/>
            </w:tcBorders>
          </w:tcPr>
          <w:p w14:paraId="4FD3A9FC" w14:textId="77777777" w:rsidR="007F00FA" w:rsidRDefault="007F00FA" w:rsidP="006948A1"/>
        </w:tc>
        <w:tc>
          <w:tcPr>
            <w:tcW w:w="4312" w:type="dxa"/>
            <w:tcBorders>
              <w:top w:val="single" w:sz="4" w:space="0" w:color="auto"/>
              <w:left w:val="single" w:sz="4" w:space="0" w:color="auto"/>
              <w:bottom w:val="single" w:sz="4" w:space="0" w:color="auto"/>
              <w:right w:val="single" w:sz="4" w:space="0" w:color="auto"/>
            </w:tcBorders>
          </w:tcPr>
          <w:p w14:paraId="062D0251" w14:textId="77777777" w:rsidR="007F00FA" w:rsidRDefault="007F00FA" w:rsidP="006948A1"/>
        </w:tc>
      </w:tr>
      <w:tr w:rsidR="007F00FA" w14:paraId="036AE6F8" w14:textId="77777777" w:rsidTr="007F00FA">
        <w:trPr>
          <w:trHeight w:val="278"/>
        </w:trPr>
        <w:tc>
          <w:tcPr>
            <w:tcW w:w="1881" w:type="dxa"/>
            <w:tcBorders>
              <w:top w:val="single" w:sz="4" w:space="0" w:color="auto"/>
              <w:left w:val="single" w:sz="4" w:space="0" w:color="auto"/>
              <w:bottom w:val="single" w:sz="4" w:space="0" w:color="auto"/>
              <w:right w:val="single" w:sz="4" w:space="0" w:color="auto"/>
            </w:tcBorders>
            <w:hideMark/>
          </w:tcPr>
          <w:p w14:paraId="328519B7" w14:textId="77777777" w:rsidR="007F00FA" w:rsidRDefault="007F00FA" w:rsidP="006948A1">
            <w:r>
              <w:t>Award Chairman</w:t>
            </w:r>
          </w:p>
        </w:tc>
        <w:tc>
          <w:tcPr>
            <w:tcW w:w="1881" w:type="dxa"/>
            <w:tcBorders>
              <w:top w:val="single" w:sz="4" w:space="0" w:color="auto"/>
              <w:left w:val="single" w:sz="4" w:space="0" w:color="auto"/>
              <w:bottom w:val="single" w:sz="4" w:space="0" w:color="auto"/>
              <w:right w:val="single" w:sz="4" w:space="0" w:color="auto"/>
            </w:tcBorders>
            <w:hideMark/>
          </w:tcPr>
          <w:p w14:paraId="37384F55" w14:textId="77777777" w:rsidR="007F00FA" w:rsidRDefault="007F00FA" w:rsidP="006948A1">
            <w:r>
              <w:t>SR 7G ,11C</w:t>
            </w:r>
          </w:p>
        </w:tc>
        <w:tc>
          <w:tcPr>
            <w:tcW w:w="1543" w:type="dxa"/>
            <w:tcBorders>
              <w:top w:val="single" w:sz="4" w:space="0" w:color="auto"/>
              <w:left w:val="single" w:sz="4" w:space="0" w:color="auto"/>
              <w:bottom w:val="single" w:sz="4" w:space="0" w:color="auto"/>
              <w:right w:val="single" w:sz="4" w:space="0" w:color="auto"/>
            </w:tcBorders>
            <w:hideMark/>
          </w:tcPr>
          <w:p w14:paraId="06483F28" w14:textId="77777777" w:rsidR="007F00FA" w:rsidRDefault="007F00FA" w:rsidP="006948A1">
            <w:r>
              <w:t>$95.00</w:t>
            </w:r>
          </w:p>
        </w:tc>
        <w:tc>
          <w:tcPr>
            <w:tcW w:w="1710" w:type="dxa"/>
            <w:tcBorders>
              <w:top w:val="single" w:sz="4" w:space="0" w:color="auto"/>
              <w:left w:val="single" w:sz="4" w:space="0" w:color="auto"/>
              <w:bottom w:val="single" w:sz="4" w:space="0" w:color="auto"/>
              <w:right w:val="single" w:sz="4" w:space="0" w:color="auto"/>
            </w:tcBorders>
            <w:hideMark/>
          </w:tcPr>
          <w:p w14:paraId="1CAB9BC1" w14:textId="77777777" w:rsidR="007F00FA" w:rsidRDefault="007F00FA" w:rsidP="006948A1">
            <w:r>
              <w:t>$150.00</w:t>
            </w:r>
          </w:p>
        </w:tc>
        <w:tc>
          <w:tcPr>
            <w:tcW w:w="1350" w:type="dxa"/>
            <w:tcBorders>
              <w:top w:val="single" w:sz="4" w:space="0" w:color="auto"/>
              <w:left w:val="single" w:sz="4" w:space="0" w:color="auto"/>
              <w:bottom w:val="single" w:sz="4" w:space="0" w:color="auto"/>
              <w:right w:val="single" w:sz="4" w:space="0" w:color="auto"/>
            </w:tcBorders>
            <w:hideMark/>
          </w:tcPr>
          <w:p w14:paraId="7E82F3C1" w14:textId="77777777" w:rsidR="007F00FA" w:rsidRDefault="007F00FA" w:rsidP="006948A1">
            <w:pPr>
              <w:rPr>
                <w:color w:val="FF0000"/>
              </w:rPr>
            </w:pPr>
            <w:r>
              <w:rPr>
                <w:color w:val="FF0000"/>
              </w:rPr>
              <w:t>$30.00</w:t>
            </w:r>
          </w:p>
        </w:tc>
        <w:tc>
          <w:tcPr>
            <w:tcW w:w="4312" w:type="dxa"/>
            <w:tcBorders>
              <w:top w:val="single" w:sz="4" w:space="0" w:color="auto"/>
              <w:left w:val="single" w:sz="4" w:space="0" w:color="auto"/>
              <w:bottom w:val="single" w:sz="4" w:space="0" w:color="auto"/>
              <w:right w:val="single" w:sz="4" w:space="0" w:color="auto"/>
            </w:tcBorders>
            <w:hideMark/>
          </w:tcPr>
          <w:p w14:paraId="00CE3F9C" w14:textId="77777777" w:rsidR="007F00FA" w:rsidRDefault="007F00FA" w:rsidP="006948A1">
            <w:r>
              <w:t xml:space="preserve"> </w:t>
            </w:r>
          </w:p>
        </w:tc>
      </w:tr>
      <w:tr w:rsidR="007F00FA" w14:paraId="7E9E4364" w14:textId="77777777" w:rsidTr="007F00FA">
        <w:trPr>
          <w:trHeight w:val="262"/>
        </w:trPr>
        <w:tc>
          <w:tcPr>
            <w:tcW w:w="1881" w:type="dxa"/>
            <w:tcBorders>
              <w:top w:val="single" w:sz="4" w:space="0" w:color="auto"/>
              <w:left w:val="single" w:sz="4" w:space="0" w:color="auto"/>
              <w:bottom w:val="single" w:sz="4" w:space="0" w:color="auto"/>
              <w:right w:val="single" w:sz="4" w:space="0" w:color="auto"/>
            </w:tcBorders>
            <w:hideMark/>
          </w:tcPr>
          <w:p w14:paraId="372B5A6A" w14:textId="77777777" w:rsidR="007F00FA" w:rsidRDefault="007F00FA" w:rsidP="006948A1">
            <w:r>
              <w:t>Charm advance</w:t>
            </w:r>
          </w:p>
        </w:tc>
        <w:tc>
          <w:tcPr>
            <w:tcW w:w="1881" w:type="dxa"/>
            <w:tcBorders>
              <w:top w:val="single" w:sz="4" w:space="0" w:color="auto"/>
              <w:left w:val="single" w:sz="4" w:space="0" w:color="auto"/>
              <w:bottom w:val="single" w:sz="4" w:space="0" w:color="auto"/>
              <w:right w:val="single" w:sz="4" w:space="0" w:color="auto"/>
            </w:tcBorders>
            <w:hideMark/>
          </w:tcPr>
          <w:p w14:paraId="15385AD4" w14:textId="77777777" w:rsidR="007F00FA" w:rsidRDefault="007F00FA" w:rsidP="006948A1">
            <w:r>
              <w:t>SR 7B 2</w:t>
            </w:r>
          </w:p>
        </w:tc>
        <w:tc>
          <w:tcPr>
            <w:tcW w:w="1543" w:type="dxa"/>
            <w:tcBorders>
              <w:top w:val="single" w:sz="4" w:space="0" w:color="auto"/>
              <w:left w:val="single" w:sz="4" w:space="0" w:color="auto"/>
              <w:bottom w:val="single" w:sz="4" w:space="0" w:color="auto"/>
              <w:right w:val="single" w:sz="4" w:space="0" w:color="auto"/>
            </w:tcBorders>
            <w:hideMark/>
          </w:tcPr>
          <w:p w14:paraId="2E0121BA" w14:textId="77777777" w:rsidR="007F00FA" w:rsidRDefault="007F00FA" w:rsidP="006948A1">
            <w:r>
              <w:t>0</w:t>
            </w:r>
          </w:p>
        </w:tc>
        <w:tc>
          <w:tcPr>
            <w:tcW w:w="1710" w:type="dxa"/>
            <w:tcBorders>
              <w:top w:val="single" w:sz="4" w:space="0" w:color="auto"/>
              <w:left w:val="single" w:sz="4" w:space="0" w:color="auto"/>
              <w:bottom w:val="single" w:sz="4" w:space="0" w:color="auto"/>
              <w:right w:val="single" w:sz="4" w:space="0" w:color="auto"/>
            </w:tcBorders>
            <w:hideMark/>
          </w:tcPr>
          <w:p w14:paraId="7C77A493" w14:textId="77777777" w:rsidR="007F00FA" w:rsidRDefault="007F00FA" w:rsidP="006948A1">
            <w:r>
              <w:t>$500.00</w:t>
            </w:r>
          </w:p>
        </w:tc>
        <w:tc>
          <w:tcPr>
            <w:tcW w:w="1350" w:type="dxa"/>
            <w:tcBorders>
              <w:top w:val="single" w:sz="4" w:space="0" w:color="auto"/>
              <w:left w:val="single" w:sz="4" w:space="0" w:color="auto"/>
              <w:bottom w:val="single" w:sz="4" w:space="0" w:color="auto"/>
              <w:right w:val="single" w:sz="4" w:space="0" w:color="auto"/>
            </w:tcBorders>
            <w:hideMark/>
          </w:tcPr>
          <w:p w14:paraId="14F18A99" w14:textId="77777777" w:rsidR="007F00FA" w:rsidRDefault="007F00FA" w:rsidP="006948A1">
            <w:pPr>
              <w:rPr>
                <w:color w:val="ED7D31" w:themeColor="accent2"/>
              </w:rPr>
            </w:pPr>
            <w:r>
              <w:rPr>
                <w:color w:val="ED7D31" w:themeColor="accent2"/>
              </w:rPr>
              <w:t>$200.00</w:t>
            </w:r>
          </w:p>
        </w:tc>
        <w:tc>
          <w:tcPr>
            <w:tcW w:w="4312" w:type="dxa"/>
            <w:tcBorders>
              <w:top w:val="single" w:sz="4" w:space="0" w:color="auto"/>
              <w:left w:val="single" w:sz="4" w:space="0" w:color="auto"/>
              <w:bottom w:val="single" w:sz="4" w:space="0" w:color="auto"/>
              <w:right w:val="single" w:sz="4" w:space="0" w:color="auto"/>
            </w:tcBorders>
          </w:tcPr>
          <w:p w14:paraId="115ED857" w14:textId="77777777" w:rsidR="007F00FA" w:rsidRDefault="007F00FA" w:rsidP="006948A1"/>
        </w:tc>
      </w:tr>
      <w:tr w:rsidR="007F00FA" w14:paraId="3FE44A59" w14:textId="77777777" w:rsidTr="007F00FA">
        <w:trPr>
          <w:trHeight w:val="278"/>
        </w:trPr>
        <w:tc>
          <w:tcPr>
            <w:tcW w:w="1881" w:type="dxa"/>
            <w:tcBorders>
              <w:top w:val="single" w:sz="4" w:space="0" w:color="auto"/>
              <w:left w:val="single" w:sz="4" w:space="0" w:color="auto"/>
              <w:bottom w:val="single" w:sz="4" w:space="0" w:color="auto"/>
              <w:right w:val="single" w:sz="4" w:space="0" w:color="auto"/>
            </w:tcBorders>
            <w:hideMark/>
          </w:tcPr>
          <w:p w14:paraId="188C3F9A" w14:textId="77777777" w:rsidR="007F00FA" w:rsidRDefault="007F00FA" w:rsidP="006948A1">
            <w:r>
              <w:t>Chaplain</w:t>
            </w:r>
          </w:p>
        </w:tc>
        <w:tc>
          <w:tcPr>
            <w:tcW w:w="1881" w:type="dxa"/>
            <w:tcBorders>
              <w:top w:val="single" w:sz="4" w:space="0" w:color="auto"/>
              <w:left w:val="single" w:sz="4" w:space="0" w:color="auto"/>
              <w:bottom w:val="single" w:sz="4" w:space="0" w:color="auto"/>
              <w:right w:val="single" w:sz="4" w:space="0" w:color="auto"/>
            </w:tcBorders>
            <w:hideMark/>
          </w:tcPr>
          <w:p w14:paraId="5770BC8D" w14:textId="77777777" w:rsidR="007F00FA" w:rsidRDefault="007F00FA" w:rsidP="006948A1">
            <w:r>
              <w:t>SR 7D</w:t>
            </w:r>
          </w:p>
        </w:tc>
        <w:tc>
          <w:tcPr>
            <w:tcW w:w="1543" w:type="dxa"/>
            <w:tcBorders>
              <w:top w:val="single" w:sz="4" w:space="0" w:color="auto"/>
              <w:left w:val="single" w:sz="4" w:space="0" w:color="auto"/>
              <w:bottom w:val="single" w:sz="4" w:space="0" w:color="auto"/>
              <w:right w:val="single" w:sz="4" w:space="0" w:color="auto"/>
            </w:tcBorders>
            <w:hideMark/>
          </w:tcPr>
          <w:p w14:paraId="1AFE639D" w14:textId="77777777" w:rsidR="007F00FA" w:rsidRDefault="007F00FA" w:rsidP="006948A1">
            <w:r>
              <w:t>0</w:t>
            </w:r>
          </w:p>
        </w:tc>
        <w:tc>
          <w:tcPr>
            <w:tcW w:w="1710" w:type="dxa"/>
            <w:tcBorders>
              <w:top w:val="single" w:sz="4" w:space="0" w:color="auto"/>
              <w:left w:val="single" w:sz="4" w:space="0" w:color="auto"/>
              <w:bottom w:val="single" w:sz="4" w:space="0" w:color="auto"/>
              <w:right w:val="single" w:sz="4" w:space="0" w:color="auto"/>
            </w:tcBorders>
            <w:hideMark/>
          </w:tcPr>
          <w:p w14:paraId="2C403136" w14:textId="77777777" w:rsidR="007F00FA" w:rsidRDefault="007F00FA" w:rsidP="006948A1">
            <w:r>
              <w:t>$100.00</w:t>
            </w:r>
          </w:p>
        </w:tc>
        <w:tc>
          <w:tcPr>
            <w:tcW w:w="1350" w:type="dxa"/>
            <w:tcBorders>
              <w:top w:val="single" w:sz="4" w:space="0" w:color="auto"/>
              <w:left w:val="single" w:sz="4" w:space="0" w:color="auto"/>
              <w:bottom w:val="single" w:sz="4" w:space="0" w:color="auto"/>
              <w:right w:val="single" w:sz="4" w:space="0" w:color="auto"/>
            </w:tcBorders>
            <w:hideMark/>
          </w:tcPr>
          <w:p w14:paraId="35ACC0C8" w14:textId="77777777" w:rsidR="007F00FA" w:rsidRDefault="007F00FA" w:rsidP="006948A1">
            <w:pPr>
              <w:rPr>
                <w:color w:val="FF0000"/>
              </w:rPr>
            </w:pPr>
            <w:r>
              <w:rPr>
                <w:color w:val="FF0000"/>
              </w:rPr>
              <w:t>$25.00</w:t>
            </w:r>
          </w:p>
        </w:tc>
        <w:tc>
          <w:tcPr>
            <w:tcW w:w="4312" w:type="dxa"/>
            <w:tcBorders>
              <w:top w:val="single" w:sz="4" w:space="0" w:color="auto"/>
              <w:left w:val="single" w:sz="4" w:space="0" w:color="auto"/>
              <w:bottom w:val="single" w:sz="4" w:space="0" w:color="auto"/>
              <w:right w:val="single" w:sz="4" w:space="0" w:color="auto"/>
            </w:tcBorders>
          </w:tcPr>
          <w:p w14:paraId="3F6C7C2B" w14:textId="77777777" w:rsidR="007F00FA" w:rsidRDefault="007F00FA" w:rsidP="006948A1"/>
        </w:tc>
      </w:tr>
      <w:tr w:rsidR="007F00FA" w14:paraId="4C465429" w14:textId="77777777" w:rsidTr="007F00FA">
        <w:trPr>
          <w:trHeight w:val="541"/>
        </w:trPr>
        <w:tc>
          <w:tcPr>
            <w:tcW w:w="1881" w:type="dxa"/>
            <w:tcBorders>
              <w:top w:val="single" w:sz="4" w:space="0" w:color="auto"/>
              <w:left w:val="single" w:sz="4" w:space="0" w:color="auto"/>
              <w:bottom w:val="single" w:sz="4" w:space="0" w:color="auto"/>
              <w:right w:val="single" w:sz="4" w:space="0" w:color="auto"/>
            </w:tcBorders>
            <w:hideMark/>
          </w:tcPr>
          <w:p w14:paraId="3405122C" w14:textId="77777777" w:rsidR="007F00FA" w:rsidRDefault="007F00FA" w:rsidP="006948A1">
            <w:r>
              <w:t xml:space="preserve">Exec. Board St. Con. Reg.  </w:t>
            </w:r>
          </w:p>
        </w:tc>
        <w:tc>
          <w:tcPr>
            <w:tcW w:w="1881" w:type="dxa"/>
            <w:tcBorders>
              <w:top w:val="single" w:sz="4" w:space="0" w:color="auto"/>
              <w:left w:val="single" w:sz="4" w:space="0" w:color="auto"/>
              <w:bottom w:val="single" w:sz="4" w:space="0" w:color="auto"/>
              <w:right w:val="single" w:sz="4" w:space="0" w:color="auto"/>
            </w:tcBorders>
          </w:tcPr>
          <w:p w14:paraId="4196F3A8" w14:textId="77777777" w:rsidR="007F00FA" w:rsidRDefault="007F00FA" w:rsidP="006948A1"/>
        </w:tc>
        <w:tc>
          <w:tcPr>
            <w:tcW w:w="1543" w:type="dxa"/>
            <w:tcBorders>
              <w:top w:val="single" w:sz="4" w:space="0" w:color="auto"/>
              <w:left w:val="single" w:sz="4" w:space="0" w:color="auto"/>
              <w:bottom w:val="single" w:sz="4" w:space="0" w:color="auto"/>
              <w:right w:val="single" w:sz="4" w:space="0" w:color="auto"/>
            </w:tcBorders>
          </w:tcPr>
          <w:p w14:paraId="570E4D6B" w14:textId="77777777" w:rsidR="007F00FA" w:rsidRDefault="007F00FA" w:rsidP="006948A1"/>
          <w:p w14:paraId="5ABCF675" w14:textId="77777777" w:rsidR="007F00FA" w:rsidRDefault="007F00FA" w:rsidP="006948A1">
            <w:r>
              <w:t>$840.00</w:t>
            </w:r>
          </w:p>
        </w:tc>
        <w:tc>
          <w:tcPr>
            <w:tcW w:w="1710" w:type="dxa"/>
            <w:tcBorders>
              <w:top w:val="single" w:sz="4" w:space="0" w:color="auto"/>
              <w:left w:val="single" w:sz="4" w:space="0" w:color="auto"/>
              <w:bottom w:val="single" w:sz="4" w:space="0" w:color="auto"/>
              <w:right w:val="single" w:sz="4" w:space="0" w:color="auto"/>
            </w:tcBorders>
          </w:tcPr>
          <w:p w14:paraId="1E47D89F" w14:textId="77777777" w:rsidR="007F00FA" w:rsidRDefault="007F00FA" w:rsidP="006948A1"/>
          <w:p w14:paraId="454E17BD" w14:textId="77777777" w:rsidR="007F00FA" w:rsidRDefault="007F00FA" w:rsidP="006948A1"/>
        </w:tc>
        <w:tc>
          <w:tcPr>
            <w:tcW w:w="1350" w:type="dxa"/>
            <w:tcBorders>
              <w:top w:val="single" w:sz="4" w:space="0" w:color="auto"/>
              <w:left w:val="single" w:sz="4" w:space="0" w:color="auto"/>
              <w:bottom w:val="single" w:sz="4" w:space="0" w:color="auto"/>
              <w:right w:val="single" w:sz="4" w:space="0" w:color="auto"/>
            </w:tcBorders>
          </w:tcPr>
          <w:p w14:paraId="5FF18E8A" w14:textId="77777777" w:rsidR="007F00FA" w:rsidRDefault="007F00FA" w:rsidP="006948A1"/>
          <w:p w14:paraId="50F63F04" w14:textId="77777777" w:rsidR="007F00FA" w:rsidRDefault="007F00FA" w:rsidP="006948A1">
            <w:pPr>
              <w:rPr>
                <w:color w:val="FF0000"/>
              </w:rPr>
            </w:pPr>
            <w:r>
              <w:rPr>
                <w:color w:val="FF0000"/>
              </w:rPr>
              <w:t xml:space="preserve">     0 </w:t>
            </w:r>
          </w:p>
        </w:tc>
        <w:tc>
          <w:tcPr>
            <w:tcW w:w="4312" w:type="dxa"/>
            <w:tcBorders>
              <w:top w:val="single" w:sz="4" w:space="0" w:color="auto"/>
              <w:left w:val="single" w:sz="4" w:space="0" w:color="auto"/>
              <w:bottom w:val="single" w:sz="4" w:space="0" w:color="auto"/>
              <w:right w:val="single" w:sz="4" w:space="0" w:color="auto"/>
            </w:tcBorders>
          </w:tcPr>
          <w:p w14:paraId="11DC5219" w14:textId="77777777" w:rsidR="007F00FA" w:rsidRDefault="007F00FA" w:rsidP="006948A1"/>
        </w:tc>
      </w:tr>
      <w:tr w:rsidR="007F00FA" w14:paraId="532D0CEA" w14:textId="77777777" w:rsidTr="007F00FA">
        <w:trPr>
          <w:trHeight w:val="278"/>
        </w:trPr>
        <w:tc>
          <w:tcPr>
            <w:tcW w:w="1881" w:type="dxa"/>
            <w:tcBorders>
              <w:top w:val="single" w:sz="4" w:space="0" w:color="auto"/>
              <w:left w:val="single" w:sz="4" w:space="0" w:color="auto"/>
              <w:bottom w:val="single" w:sz="4" w:space="0" w:color="auto"/>
              <w:right w:val="single" w:sz="4" w:space="0" w:color="auto"/>
            </w:tcBorders>
            <w:hideMark/>
          </w:tcPr>
          <w:p w14:paraId="411782E2" w14:textId="77777777" w:rsidR="007F00FA" w:rsidRDefault="007F00FA" w:rsidP="006948A1">
            <w:r>
              <w:t>Pres &amp; IC Rep</w:t>
            </w:r>
          </w:p>
        </w:tc>
        <w:tc>
          <w:tcPr>
            <w:tcW w:w="1881" w:type="dxa"/>
            <w:tcBorders>
              <w:top w:val="single" w:sz="4" w:space="0" w:color="auto"/>
              <w:left w:val="single" w:sz="4" w:space="0" w:color="auto"/>
              <w:bottom w:val="single" w:sz="4" w:space="0" w:color="auto"/>
              <w:right w:val="single" w:sz="4" w:space="0" w:color="auto"/>
            </w:tcBorders>
            <w:hideMark/>
          </w:tcPr>
          <w:p w14:paraId="3E04F7B6" w14:textId="77777777" w:rsidR="007F00FA" w:rsidRDefault="007F00FA" w:rsidP="006948A1">
            <w:r>
              <w:t>SC10</w:t>
            </w:r>
          </w:p>
        </w:tc>
        <w:tc>
          <w:tcPr>
            <w:tcW w:w="1543" w:type="dxa"/>
            <w:tcBorders>
              <w:top w:val="single" w:sz="4" w:space="0" w:color="auto"/>
              <w:left w:val="single" w:sz="4" w:space="0" w:color="auto"/>
              <w:bottom w:val="single" w:sz="4" w:space="0" w:color="auto"/>
              <w:right w:val="single" w:sz="4" w:space="0" w:color="auto"/>
            </w:tcBorders>
            <w:hideMark/>
          </w:tcPr>
          <w:p w14:paraId="5F9FD243" w14:textId="77777777" w:rsidR="007F00FA" w:rsidRDefault="007F00FA" w:rsidP="006948A1">
            <w:r>
              <w:t>$140.00</w:t>
            </w:r>
          </w:p>
        </w:tc>
        <w:tc>
          <w:tcPr>
            <w:tcW w:w="1710" w:type="dxa"/>
            <w:tcBorders>
              <w:top w:val="single" w:sz="4" w:space="0" w:color="auto"/>
              <w:left w:val="single" w:sz="4" w:space="0" w:color="auto"/>
              <w:bottom w:val="single" w:sz="4" w:space="0" w:color="auto"/>
              <w:right w:val="single" w:sz="4" w:space="0" w:color="auto"/>
            </w:tcBorders>
            <w:hideMark/>
          </w:tcPr>
          <w:p w14:paraId="115249AE" w14:textId="77777777" w:rsidR="007F00FA" w:rsidRDefault="007F00FA" w:rsidP="006948A1">
            <w:r>
              <w:t>$280.00</w:t>
            </w:r>
          </w:p>
        </w:tc>
        <w:tc>
          <w:tcPr>
            <w:tcW w:w="1350" w:type="dxa"/>
            <w:tcBorders>
              <w:top w:val="single" w:sz="4" w:space="0" w:color="auto"/>
              <w:left w:val="single" w:sz="4" w:space="0" w:color="auto"/>
              <w:bottom w:val="single" w:sz="4" w:space="0" w:color="auto"/>
              <w:right w:val="single" w:sz="4" w:space="0" w:color="auto"/>
            </w:tcBorders>
            <w:hideMark/>
          </w:tcPr>
          <w:p w14:paraId="1CE15CEC" w14:textId="77777777" w:rsidR="007F00FA" w:rsidRDefault="007F00FA" w:rsidP="006948A1">
            <w:r>
              <w:t>$280.00</w:t>
            </w:r>
          </w:p>
        </w:tc>
        <w:tc>
          <w:tcPr>
            <w:tcW w:w="4312" w:type="dxa"/>
            <w:tcBorders>
              <w:top w:val="single" w:sz="4" w:space="0" w:color="auto"/>
              <w:left w:val="single" w:sz="4" w:space="0" w:color="auto"/>
              <w:bottom w:val="single" w:sz="4" w:space="0" w:color="auto"/>
              <w:right w:val="single" w:sz="4" w:space="0" w:color="auto"/>
            </w:tcBorders>
            <w:hideMark/>
          </w:tcPr>
          <w:p w14:paraId="0CB692DE" w14:textId="77777777" w:rsidR="007F00FA" w:rsidRDefault="007F00FA" w:rsidP="006948A1">
            <w:r>
              <w:t xml:space="preserve"> </w:t>
            </w:r>
          </w:p>
        </w:tc>
      </w:tr>
      <w:tr w:rsidR="007F00FA" w14:paraId="7B67A3CA" w14:textId="77777777" w:rsidTr="007F00FA">
        <w:trPr>
          <w:trHeight w:val="262"/>
        </w:trPr>
        <w:tc>
          <w:tcPr>
            <w:tcW w:w="1881" w:type="dxa"/>
            <w:tcBorders>
              <w:top w:val="single" w:sz="4" w:space="0" w:color="auto"/>
              <w:left w:val="single" w:sz="4" w:space="0" w:color="auto"/>
              <w:bottom w:val="single" w:sz="4" w:space="0" w:color="auto"/>
              <w:right w:val="single" w:sz="4" w:space="0" w:color="auto"/>
            </w:tcBorders>
            <w:hideMark/>
          </w:tcPr>
          <w:p w14:paraId="025544AE" w14:textId="77777777" w:rsidR="007F00FA" w:rsidRDefault="007F00FA" w:rsidP="006948A1">
            <w:r>
              <w:t>Golden Lamp</w:t>
            </w:r>
          </w:p>
        </w:tc>
        <w:tc>
          <w:tcPr>
            <w:tcW w:w="1881" w:type="dxa"/>
            <w:tcBorders>
              <w:top w:val="single" w:sz="4" w:space="0" w:color="auto"/>
              <w:left w:val="single" w:sz="4" w:space="0" w:color="auto"/>
              <w:bottom w:val="single" w:sz="4" w:space="0" w:color="auto"/>
              <w:right w:val="single" w:sz="4" w:space="0" w:color="auto"/>
            </w:tcBorders>
            <w:hideMark/>
          </w:tcPr>
          <w:p w14:paraId="1C386842" w14:textId="77777777" w:rsidR="007F00FA" w:rsidRDefault="007F00FA" w:rsidP="006948A1">
            <w:r>
              <w:t>SR 6B</w:t>
            </w:r>
          </w:p>
        </w:tc>
        <w:tc>
          <w:tcPr>
            <w:tcW w:w="1543" w:type="dxa"/>
            <w:tcBorders>
              <w:top w:val="single" w:sz="4" w:space="0" w:color="auto"/>
              <w:left w:val="single" w:sz="4" w:space="0" w:color="auto"/>
              <w:bottom w:val="single" w:sz="4" w:space="0" w:color="auto"/>
              <w:right w:val="single" w:sz="4" w:space="0" w:color="auto"/>
            </w:tcBorders>
          </w:tcPr>
          <w:p w14:paraId="3B04636D" w14:textId="77777777" w:rsidR="007F00FA" w:rsidRDefault="007F00FA" w:rsidP="006948A1"/>
        </w:tc>
        <w:tc>
          <w:tcPr>
            <w:tcW w:w="1710" w:type="dxa"/>
            <w:tcBorders>
              <w:top w:val="single" w:sz="4" w:space="0" w:color="auto"/>
              <w:left w:val="single" w:sz="4" w:space="0" w:color="auto"/>
              <w:bottom w:val="single" w:sz="4" w:space="0" w:color="auto"/>
              <w:right w:val="single" w:sz="4" w:space="0" w:color="auto"/>
            </w:tcBorders>
            <w:hideMark/>
          </w:tcPr>
          <w:p w14:paraId="326726F6" w14:textId="77777777" w:rsidR="007F00FA" w:rsidRDefault="007F00FA" w:rsidP="006948A1">
            <w:r>
              <w:t>$75.00</w:t>
            </w:r>
          </w:p>
        </w:tc>
        <w:tc>
          <w:tcPr>
            <w:tcW w:w="1350" w:type="dxa"/>
            <w:tcBorders>
              <w:top w:val="single" w:sz="4" w:space="0" w:color="auto"/>
              <w:left w:val="single" w:sz="4" w:space="0" w:color="auto"/>
              <w:bottom w:val="single" w:sz="4" w:space="0" w:color="auto"/>
              <w:right w:val="single" w:sz="4" w:space="0" w:color="auto"/>
            </w:tcBorders>
            <w:hideMark/>
          </w:tcPr>
          <w:p w14:paraId="3A4E8774" w14:textId="77777777" w:rsidR="007F00FA" w:rsidRDefault="007F00FA" w:rsidP="006948A1">
            <w:pPr>
              <w:rPr>
                <w:color w:val="FF0000"/>
              </w:rPr>
            </w:pPr>
            <w:r>
              <w:rPr>
                <w:color w:val="FF0000"/>
              </w:rPr>
              <w:t>$25.00</w:t>
            </w:r>
          </w:p>
        </w:tc>
        <w:tc>
          <w:tcPr>
            <w:tcW w:w="4312" w:type="dxa"/>
            <w:tcBorders>
              <w:top w:val="single" w:sz="4" w:space="0" w:color="auto"/>
              <w:left w:val="single" w:sz="4" w:space="0" w:color="auto"/>
              <w:bottom w:val="single" w:sz="4" w:space="0" w:color="auto"/>
              <w:right w:val="single" w:sz="4" w:space="0" w:color="auto"/>
            </w:tcBorders>
            <w:hideMark/>
          </w:tcPr>
          <w:p w14:paraId="71AF500B" w14:textId="77777777" w:rsidR="007F00FA" w:rsidRDefault="007F00FA" w:rsidP="006948A1">
            <w:r>
              <w:t>Lamp should be self-</w:t>
            </w:r>
          </w:p>
          <w:p w14:paraId="6D9EAD34" w14:textId="77777777" w:rsidR="007F00FA" w:rsidRDefault="007F00FA" w:rsidP="006948A1">
            <w:r>
              <w:t xml:space="preserve"> sustaining  </w:t>
            </w:r>
          </w:p>
        </w:tc>
      </w:tr>
      <w:tr w:rsidR="007F00FA" w14:paraId="652F650A" w14:textId="77777777" w:rsidTr="007F00FA">
        <w:trPr>
          <w:trHeight w:val="278"/>
        </w:trPr>
        <w:tc>
          <w:tcPr>
            <w:tcW w:w="1881" w:type="dxa"/>
            <w:tcBorders>
              <w:top w:val="single" w:sz="4" w:space="0" w:color="auto"/>
              <w:left w:val="single" w:sz="4" w:space="0" w:color="auto"/>
              <w:bottom w:val="single" w:sz="4" w:space="0" w:color="auto"/>
              <w:right w:val="single" w:sz="4" w:space="0" w:color="auto"/>
            </w:tcBorders>
            <w:hideMark/>
          </w:tcPr>
          <w:p w14:paraId="52037EFB" w14:textId="77777777" w:rsidR="007F00FA" w:rsidRDefault="007F00FA" w:rsidP="006948A1">
            <w:r>
              <w:t>IC Candidate Fund</w:t>
            </w:r>
          </w:p>
        </w:tc>
        <w:tc>
          <w:tcPr>
            <w:tcW w:w="1881" w:type="dxa"/>
            <w:tcBorders>
              <w:top w:val="single" w:sz="4" w:space="0" w:color="auto"/>
              <w:left w:val="single" w:sz="4" w:space="0" w:color="auto"/>
              <w:bottom w:val="single" w:sz="4" w:space="0" w:color="auto"/>
              <w:right w:val="single" w:sz="4" w:space="0" w:color="auto"/>
            </w:tcBorders>
            <w:hideMark/>
          </w:tcPr>
          <w:p w14:paraId="6B2B5419" w14:textId="77777777" w:rsidR="007F00FA" w:rsidRDefault="007F00FA" w:rsidP="006948A1">
            <w:r>
              <w:t>SR 15B</w:t>
            </w:r>
          </w:p>
        </w:tc>
        <w:tc>
          <w:tcPr>
            <w:tcW w:w="1543" w:type="dxa"/>
            <w:tcBorders>
              <w:top w:val="single" w:sz="4" w:space="0" w:color="auto"/>
              <w:left w:val="single" w:sz="4" w:space="0" w:color="auto"/>
              <w:bottom w:val="single" w:sz="4" w:space="0" w:color="auto"/>
              <w:right w:val="single" w:sz="4" w:space="0" w:color="auto"/>
            </w:tcBorders>
          </w:tcPr>
          <w:p w14:paraId="78463904" w14:textId="77777777" w:rsidR="007F00FA" w:rsidRDefault="007F00FA" w:rsidP="006948A1"/>
        </w:tc>
        <w:tc>
          <w:tcPr>
            <w:tcW w:w="1710" w:type="dxa"/>
            <w:tcBorders>
              <w:top w:val="single" w:sz="4" w:space="0" w:color="auto"/>
              <w:left w:val="single" w:sz="4" w:space="0" w:color="auto"/>
              <w:bottom w:val="single" w:sz="4" w:space="0" w:color="auto"/>
              <w:right w:val="single" w:sz="4" w:space="0" w:color="auto"/>
            </w:tcBorders>
            <w:hideMark/>
          </w:tcPr>
          <w:p w14:paraId="39064B0F" w14:textId="77777777" w:rsidR="007F00FA" w:rsidRDefault="007F00FA" w:rsidP="006948A1">
            <w:r>
              <w:t>$150.00</w:t>
            </w:r>
          </w:p>
        </w:tc>
        <w:tc>
          <w:tcPr>
            <w:tcW w:w="1350" w:type="dxa"/>
            <w:tcBorders>
              <w:top w:val="single" w:sz="4" w:space="0" w:color="auto"/>
              <w:left w:val="single" w:sz="4" w:space="0" w:color="auto"/>
              <w:bottom w:val="single" w:sz="4" w:space="0" w:color="auto"/>
              <w:right w:val="single" w:sz="4" w:space="0" w:color="auto"/>
            </w:tcBorders>
            <w:hideMark/>
          </w:tcPr>
          <w:p w14:paraId="417A5AFC" w14:textId="77777777" w:rsidR="007F00FA" w:rsidRDefault="007F00FA" w:rsidP="006948A1">
            <w:pPr>
              <w:rPr>
                <w:color w:val="FF0000"/>
              </w:rPr>
            </w:pPr>
            <w:r>
              <w:rPr>
                <w:color w:val="FF0000"/>
              </w:rPr>
              <w:t xml:space="preserve">   0</w:t>
            </w:r>
          </w:p>
        </w:tc>
        <w:tc>
          <w:tcPr>
            <w:tcW w:w="4312" w:type="dxa"/>
            <w:tcBorders>
              <w:top w:val="single" w:sz="4" w:space="0" w:color="auto"/>
              <w:left w:val="single" w:sz="4" w:space="0" w:color="auto"/>
              <w:bottom w:val="single" w:sz="4" w:space="0" w:color="auto"/>
              <w:right w:val="single" w:sz="4" w:space="0" w:color="auto"/>
            </w:tcBorders>
          </w:tcPr>
          <w:p w14:paraId="0E015BE7" w14:textId="77777777" w:rsidR="007F00FA" w:rsidRDefault="007F00FA" w:rsidP="006948A1">
            <w:pPr>
              <w:rPr>
                <w:color w:val="FF0000"/>
              </w:rPr>
            </w:pPr>
          </w:p>
        </w:tc>
      </w:tr>
      <w:tr w:rsidR="007F00FA" w14:paraId="52DE21EC" w14:textId="77777777" w:rsidTr="007F00FA">
        <w:trPr>
          <w:trHeight w:val="262"/>
        </w:trPr>
        <w:tc>
          <w:tcPr>
            <w:tcW w:w="1881" w:type="dxa"/>
            <w:tcBorders>
              <w:top w:val="single" w:sz="4" w:space="0" w:color="auto"/>
              <w:left w:val="single" w:sz="4" w:space="0" w:color="auto"/>
              <w:bottom w:val="single" w:sz="4" w:space="0" w:color="auto"/>
              <w:right w:val="single" w:sz="4" w:space="0" w:color="auto"/>
            </w:tcBorders>
            <w:hideMark/>
          </w:tcPr>
          <w:p w14:paraId="66440C58" w14:textId="77777777" w:rsidR="007F00FA" w:rsidRDefault="007F00FA" w:rsidP="006948A1">
            <w:r>
              <w:t>IC Del. Gen. Fund</w:t>
            </w:r>
          </w:p>
        </w:tc>
        <w:tc>
          <w:tcPr>
            <w:tcW w:w="1881" w:type="dxa"/>
            <w:tcBorders>
              <w:top w:val="single" w:sz="4" w:space="0" w:color="auto"/>
              <w:left w:val="single" w:sz="4" w:space="0" w:color="auto"/>
              <w:bottom w:val="single" w:sz="4" w:space="0" w:color="auto"/>
              <w:right w:val="single" w:sz="4" w:space="0" w:color="auto"/>
            </w:tcBorders>
            <w:hideMark/>
          </w:tcPr>
          <w:p w14:paraId="5B9A7265" w14:textId="77777777" w:rsidR="007F00FA" w:rsidRDefault="007F00FA" w:rsidP="006948A1">
            <w:r>
              <w:t>SR 7H</w:t>
            </w:r>
          </w:p>
        </w:tc>
        <w:tc>
          <w:tcPr>
            <w:tcW w:w="1543" w:type="dxa"/>
            <w:tcBorders>
              <w:top w:val="single" w:sz="4" w:space="0" w:color="auto"/>
              <w:left w:val="single" w:sz="4" w:space="0" w:color="auto"/>
              <w:bottom w:val="single" w:sz="4" w:space="0" w:color="auto"/>
              <w:right w:val="single" w:sz="4" w:space="0" w:color="auto"/>
            </w:tcBorders>
            <w:hideMark/>
          </w:tcPr>
          <w:p w14:paraId="4F237225" w14:textId="77777777" w:rsidR="007F00FA" w:rsidRDefault="007F00FA" w:rsidP="006948A1">
            <w:r>
              <w:t>$2,600.79*</w:t>
            </w:r>
          </w:p>
        </w:tc>
        <w:tc>
          <w:tcPr>
            <w:tcW w:w="1710" w:type="dxa"/>
            <w:tcBorders>
              <w:top w:val="single" w:sz="4" w:space="0" w:color="auto"/>
              <w:left w:val="single" w:sz="4" w:space="0" w:color="auto"/>
              <w:bottom w:val="single" w:sz="4" w:space="0" w:color="auto"/>
              <w:right w:val="single" w:sz="4" w:space="0" w:color="auto"/>
            </w:tcBorders>
            <w:hideMark/>
          </w:tcPr>
          <w:p w14:paraId="1DDECD09" w14:textId="77777777" w:rsidR="007F00FA" w:rsidRDefault="007F00FA" w:rsidP="006948A1">
            <w:r>
              <w:t>$1,097.00</w:t>
            </w:r>
          </w:p>
        </w:tc>
        <w:tc>
          <w:tcPr>
            <w:tcW w:w="1350" w:type="dxa"/>
            <w:tcBorders>
              <w:top w:val="single" w:sz="4" w:space="0" w:color="auto"/>
              <w:left w:val="single" w:sz="4" w:space="0" w:color="auto"/>
              <w:bottom w:val="single" w:sz="4" w:space="0" w:color="auto"/>
              <w:right w:val="single" w:sz="4" w:space="0" w:color="auto"/>
            </w:tcBorders>
            <w:hideMark/>
          </w:tcPr>
          <w:p w14:paraId="076C92B6" w14:textId="77777777" w:rsidR="007F00FA" w:rsidRDefault="007F00FA" w:rsidP="006948A1">
            <w:r>
              <w:t>$1,097.00</w:t>
            </w:r>
          </w:p>
        </w:tc>
        <w:tc>
          <w:tcPr>
            <w:tcW w:w="4312" w:type="dxa"/>
            <w:tcBorders>
              <w:top w:val="single" w:sz="4" w:space="0" w:color="auto"/>
              <w:left w:val="single" w:sz="4" w:space="0" w:color="auto"/>
              <w:bottom w:val="single" w:sz="4" w:space="0" w:color="auto"/>
              <w:right w:val="single" w:sz="4" w:space="0" w:color="auto"/>
            </w:tcBorders>
          </w:tcPr>
          <w:p w14:paraId="6B450BAF" w14:textId="77777777" w:rsidR="007F00FA" w:rsidRDefault="007F00FA" w:rsidP="006948A1"/>
        </w:tc>
      </w:tr>
      <w:tr w:rsidR="007F00FA" w14:paraId="5B00DEE7" w14:textId="77777777" w:rsidTr="007F00FA">
        <w:trPr>
          <w:trHeight w:val="556"/>
        </w:trPr>
        <w:tc>
          <w:tcPr>
            <w:tcW w:w="1881" w:type="dxa"/>
            <w:tcBorders>
              <w:top w:val="single" w:sz="4" w:space="0" w:color="auto"/>
              <w:left w:val="single" w:sz="4" w:space="0" w:color="auto"/>
              <w:bottom w:val="single" w:sz="4" w:space="0" w:color="auto"/>
              <w:right w:val="single" w:sz="4" w:space="0" w:color="auto"/>
            </w:tcBorders>
            <w:hideMark/>
          </w:tcPr>
          <w:p w14:paraId="2EC8438F" w14:textId="77777777" w:rsidR="007F00FA" w:rsidRDefault="007F00FA" w:rsidP="006948A1">
            <w:r>
              <w:t>St. conv. City Assessment Cost</w:t>
            </w:r>
          </w:p>
        </w:tc>
        <w:tc>
          <w:tcPr>
            <w:tcW w:w="1881" w:type="dxa"/>
            <w:tcBorders>
              <w:top w:val="single" w:sz="4" w:space="0" w:color="auto"/>
              <w:left w:val="single" w:sz="4" w:space="0" w:color="auto"/>
              <w:bottom w:val="single" w:sz="4" w:space="0" w:color="auto"/>
              <w:right w:val="single" w:sz="4" w:space="0" w:color="auto"/>
            </w:tcBorders>
            <w:hideMark/>
          </w:tcPr>
          <w:p w14:paraId="53D4A335" w14:textId="77777777" w:rsidR="007F00FA" w:rsidRDefault="007F00FA" w:rsidP="006948A1">
            <w:r>
              <w:t>SR7A,5</w:t>
            </w:r>
          </w:p>
        </w:tc>
        <w:tc>
          <w:tcPr>
            <w:tcW w:w="1543" w:type="dxa"/>
            <w:tcBorders>
              <w:top w:val="single" w:sz="4" w:space="0" w:color="auto"/>
              <w:left w:val="single" w:sz="4" w:space="0" w:color="auto"/>
              <w:bottom w:val="single" w:sz="4" w:space="0" w:color="auto"/>
              <w:right w:val="single" w:sz="4" w:space="0" w:color="auto"/>
            </w:tcBorders>
          </w:tcPr>
          <w:p w14:paraId="1F86156D" w14:textId="77777777" w:rsidR="007F00FA" w:rsidRDefault="007F00FA" w:rsidP="006948A1"/>
        </w:tc>
        <w:tc>
          <w:tcPr>
            <w:tcW w:w="1710" w:type="dxa"/>
            <w:tcBorders>
              <w:top w:val="single" w:sz="4" w:space="0" w:color="auto"/>
              <w:left w:val="single" w:sz="4" w:space="0" w:color="auto"/>
              <w:bottom w:val="single" w:sz="4" w:space="0" w:color="auto"/>
              <w:right w:val="single" w:sz="4" w:space="0" w:color="auto"/>
            </w:tcBorders>
          </w:tcPr>
          <w:p w14:paraId="75F0C306" w14:textId="77777777" w:rsidR="007F00FA" w:rsidRDefault="007F00FA" w:rsidP="006948A1"/>
          <w:p w14:paraId="3076A183" w14:textId="77777777" w:rsidR="007F00FA" w:rsidRDefault="007F00FA" w:rsidP="006948A1">
            <w:r>
              <w:t>$50.00</w:t>
            </w:r>
          </w:p>
        </w:tc>
        <w:tc>
          <w:tcPr>
            <w:tcW w:w="1350" w:type="dxa"/>
            <w:tcBorders>
              <w:top w:val="single" w:sz="4" w:space="0" w:color="auto"/>
              <w:left w:val="single" w:sz="4" w:space="0" w:color="auto"/>
              <w:bottom w:val="single" w:sz="4" w:space="0" w:color="auto"/>
              <w:right w:val="single" w:sz="4" w:space="0" w:color="auto"/>
            </w:tcBorders>
          </w:tcPr>
          <w:p w14:paraId="521EDA75" w14:textId="77777777" w:rsidR="007F00FA" w:rsidRDefault="007F00FA" w:rsidP="006948A1"/>
          <w:p w14:paraId="04AF995E" w14:textId="77777777" w:rsidR="007F00FA" w:rsidRDefault="007F00FA" w:rsidP="006948A1">
            <w:r>
              <w:t>$50.00</w:t>
            </w:r>
          </w:p>
        </w:tc>
        <w:tc>
          <w:tcPr>
            <w:tcW w:w="4312" w:type="dxa"/>
            <w:tcBorders>
              <w:top w:val="single" w:sz="4" w:space="0" w:color="auto"/>
              <w:left w:val="single" w:sz="4" w:space="0" w:color="auto"/>
              <w:bottom w:val="single" w:sz="4" w:space="0" w:color="auto"/>
              <w:right w:val="single" w:sz="4" w:space="0" w:color="auto"/>
            </w:tcBorders>
          </w:tcPr>
          <w:p w14:paraId="5F9B5CF9" w14:textId="77777777" w:rsidR="007F00FA" w:rsidRDefault="007F00FA" w:rsidP="006948A1"/>
          <w:p w14:paraId="664AB4A4" w14:textId="77777777" w:rsidR="007F00FA" w:rsidRDefault="007F00FA" w:rsidP="006948A1"/>
        </w:tc>
      </w:tr>
      <w:tr w:rsidR="007F00FA" w14:paraId="5B6455D4" w14:textId="77777777" w:rsidTr="007F00FA">
        <w:trPr>
          <w:trHeight w:val="541"/>
        </w:trPr>
        <w:tc>
          <w:tcPr>
            <w:tcW w:w="1881" w:type="dxa"/>
            <w:tcBorders>
              <w:top w:val="single" w:sz="4" w:space="0" w:color="auto"/>
              <w:left w:val="single" w:sz="4" w:space="0" w:color="auto"/>
              <w:bottom w:val="single" w:sz="4" w:space="0" w:color="auto"/>
              <w:right w:val="single" w:sz="4" w:space="0" w:color="auto"/>
            </w:tcBorders>
            <w:hideMark/>
          </w:tcPr>
          <w:p w14:paraId="4B743044" w14:textId="77777777" w:rsidR="007F00FA" w:rsidRDefault="007F00FA" w:rsidP="006948A1">
            <w:r>
              <w:t>Mem. Serving on I.C. Board</w:t>
            </w:r>
          </w:p>
        </w:tc>
        <w:tc>
          <w:tcPr>
            <w:tcW w:w="1881" w:type="dxa"/>
            <w:tcBorders>
              <w:top w:val="single" w:sz="4" w:space="0" w:color="auto"/>
              <w:left w:val="single" w:sz="4" w:space="0" w:color="auto"/>
              <w:bottom w:val="single" w:sz="4" w:space="0" w:color="auto"/>
              <w:right w:val="single" w:sz="4" w:space="0" w:color="auto"/>
            </w:tcBorders>
            <w:hideMark/>
          </w:tcPr>
          <w:p w14:paraId="436C6D34" w14:textId="77777777" w:rsidR="007F00FA" w:rsidRDefault="007F00FA" w:rsidP="006948A1">
            <w:r>
              <w:t>SR15A</w:t>
            </w:r>
          </w:p>
        </w:tc>
        <w:tc>
          <w:tcPr>
            <w:tcW w:w="1543" w:type="dxa"/>
            <w:tcBorders>
              <w:top w:val="single" w:sz="4" w:space="0" w:color="auto"/>
              <w:left w:val="single" w:sz="4" w:space="0" w:color="auto"/>
              <w:bottom w:val="single" w:sz="4" w:space="0" w:color="auto"/>
              <w:right w:val="single" w:sz="4" w:space="0" w:color="auto"/>
            </w:tcBorders>
          </w:tcPr>
          <w:p w14:paraId="31A64F30" w14:textId="77777777" w:rsidR="007F00FA" w:rsidRDefault="007F00FA" w:rsidP="006948A1"/>
          <w:p w14:paraId="5438C279" w14:textId="77777777" w:rsidR="007F00FA" w:rsidRDefault="007F00FA" w:rsidP="006948A1">
            <w:r>
              <w:t>$150.00</w:t>
            </w:r>
          </w:p>
        </w:tc>
        <w:tc>
          <w:tcPr>
            <w:tcW w:w="1710" w:type="dxa"/>
            <w:tcBorders>
              <w:top w:val="single" w:sz="4" w:space="0" w:color="auto"/>
              <w:left w:val="single" w:sz="4" w:space="0" w:color="auto"/>
              <w:bottom w:val="single" w:sz="4" w:space="0" w:color="auto"/>
              <w:right w:val="single" w:sz="4" w:space="0" w:color="auto"/>
            </w:tcBorders>
          </w:tcPr>
          <w:p w14:paraId="2089743A" w14:textId="77777777" w:rsidR="007F00FA" w:rsidRDefault="007F00FA" w:rsidP="006948A1"/>
          <w:p w14:paraId="543C877F" w14:textId="77777777" w:rsidR="007F00FA" w:rsidRDefault="007F00FA" w:rsidP="006948A1">
            <w:r>
              <w:t>$150.00</w:t>
            </w:r>
          </w:p>
        </w:tc>
        <w:tc>
          <w:tcPr>
            <w:tcW w:w="1350" w:type="dxa"/>
            <w:tcBorders>
              <w:top w:val="single" w:sz="4" w:space="0" w:color="auto"/>
              <w:left w:val="single" w:sz="4" w:space="0" w:color="auto"/>
              <w:bottom w:val="single" w:sz="4" w:space="0" w:color="auto"/>
              <w:right w:val="single" w:sz="4" w:space="0" w:color="auto"/>
            </w:tcBorders>
          </w:tcPr>
          <w:p w14:paraId="3126F658" w14:textId="77777777" w:rsidR="007F00FA" w:rsidRDefault="007F00FA" w:rsidP="006948A1"/>
          <w:p w14:paraId="3EC55454" w14:textId="77777777" w:rsidR="007F00FA" w:rsidRDefault="007F00FA" w:rsidP="006948A1">
            <w:r>
              <w:t>0</w:t>
            </w:r>
          </w:p>
        </w:tc>
        <w:tc>
          <w:tcPr>
            <w:tcW w:w="4312" w:type="dxa"/>
            <w:tcBorders>
              <w:top w:val="single" w:sz="4" w:space="0" w:color="auto"/>
              <w:left w:val="single" w:sz="4" w:space="0" w:color="auto"/>
              <w:bottom w:val="single" w:sz="4" w:space="0" w:color="auto"/>
              <w:right w:val="single" w:sz="4" w:space="0" w:color="auto"/>
            </w:tcBorders>
          </w:tcPr>
          <w:p w14:paraId="3340E37F" w14:textId="77777777" w:rsidR="007F00FA" w:rsidRDefault="007F00FA" w:rsidP="006948A1"/>
        </w:tc>
      </w:tr>
      <w:tr w:rsidR="007F00FA" w14:paraId="070E4126" w14:textId="77777777" w:rsidTr="007F00FA">
        <w:trPr>
          <w:trHeight w:val="278"/>
        </w:trPr>
        <w:tc>
          <w:tcPr>
            <w:tcW w:w="1881" w:type="dxa"/>
            <w:tcBorders>
              <w:top w:val="single" w:sz="4" w:space="0" w:color="auto"/>
              <w:left w:val="single" w:sz="4" w:space="0" w:color="auto"/>
              <w:bottom w:val="single" w:sz="4" w:space="0" w:color="auto"/>
              <w:right w:val="single" w:sz="4" w:space="0" w:color="auto"/>
            </w:tcBorders>
            <w:hideMark/>
          </w:tcPr>
          <w:p w14:paraId="333D85ED" w14:textId="77777777" w:rsidR="007F00FA" w:rsidRDefault="007F00FA" w:rsidP="006948A1">
            <w:r>
              <w:t>I.C. Campaign Ad</w:t>
            </w:r>
          </w:p>
        </w:tc>
        <w:tc>
          <w:tcPr>
            <w:tcW w:w="1881" w:type="dxa"/>
            <w:tcBorders>
              <w:top w:val="single" w:sz="4" w:space="0" w:color="auto"/>
              <w:left w:val="single" w:sz="4" w:space="0" w:color="auto"/>
              <w:bottom w:val="single" w:sz="4" w:space="0" w:color="auto"/>
              <w:right w:val="single" w:sz="4" w:space="0" w:color="auto"/>
            </w:tcBorders>
            <w:hideMark/>
          </w:tcPr>
          <w:p w14:paraId="5A479BC1" w14:textId="77777777" w:rsidR="007F00FA" w:rsidRDefault="007F00FA" w:rsidP="006948A1">
            <w:r>
              <w:t>SR 16</w:t>
            </w:r>
          </w:p>
        </w:tc>
        <w:tc>
          <w:tcPr>
            <w:tcW w:w="1543" w:type="dxa"/>
            <w:tcBorders>
              <w:top w:val="single" w:sz="4" w:space="0" w:color="auto"/>
              <w:left w:val="single" w:sz="4" w:space="0" w:color="auto"/>
              <w:bottom w:val="single" w:sz="4" w:space="0" w:color="auto"/>
              <w:right w:val="single" w:sz="4" w:space="0" w:color="auto"/>
            </w:tcBorders>
            <w:hideMark/>
          </w:tcPr>
          <w:p w14:paraId="082F1FF8" w14:textId="77777777" w:rsidR="007F00FA" w:rsidRDefault="007F00FA" w:rsidP="006948A1">
            <w:r>
              <w:t>$50.00</w:t>
            </w:r>
          </w:p>
        </w:tc>
        <w:tc>
          <w:tcPr>
            <w:tcW w:w="1710" w:type="dxa"/>
            <w:tcBorders>
              <w:top w:val="single" w:sz="4" w:space="0" w:color="auto"/>
              <w:left w:val="single" w:sz="4" w:space="0" w:color="auto"/>
              <w:bottom w:val="single" w:sz="4" w:space="0" w:color="auto"/>
              <w:right w:val="single" w:sz="4" w:space="0" w:color="auto"/>
            </w:tcBorders>
            <w:hideMark/>
          </w:tcPr>
          <w:p w14:paraId="12EA334E" w14:textId="77777777" w:rsidR="007F00FA" w:rsidRDefault="007F00FA" w:rsidP="006948A1">
            <w:r>
              <w:t>$50.00</w:t>
            </w:r>
          </w:p>
        </w:tc>
        <w:tc>
          <w:tcPr>
            <w:tcW w:w="1350" w:type="dxa"/>
            <w:tcBorders>
              <w:top w:val="single" w:sz="4" w:space="0" w:color="auto"/>
              <w:left w:val="single" w:sz="4" w:space="0" w:color="auto"/>
              <w:bottom w:val="single" w:sz="4" w:space="0" w:color="auto"/>
              <w:right w:val="single" w:sz="4" w:space="0" w:color="auto"/>
            </w:tcBorders>
            <w:hideMark/>
          </w:tcPr>
          <w:p w14:paraId="3DBEF261" w14:textId="77777777" w:rsidR="007F00FA" w:rsidRDefault="007F00FA" w:rsidP="006948A1">
            <w:r>
              <w:t>$50.00</w:t>
            </w:r>
          </w:p>
        </w:tc>
        <w:tc>
          <w:tcPr>
            <w:tcW w:w="4312" w:type="dxa"/>
            <w:tcBorders>
              <w:top w:val="single" w:sz="4" w:space="0" w:color="auto"/>
              <w:left w:val="single" w:sz="4" w:space="0" w:color="auto"/>
              <w:bottom w:val="single" w:sz="4" w:space="0" w:color="auto"/>
              <w:right w:val="single" w:sz="4" w:space="0" w:color="auto"/>
            </w:tcBorders>
          </w:tcPr>
          <w:p w14:paraId="6165522C" w14:textId="77777777" w:rsidR="007F00FA" w:rsidRDefault="007F00FA" w:rsidP="006948A1"/>
        </w:tc>
      </w:tr>
      <w:tr w:rsidR="007F00FA" w14:paraId="586A2841" w14:textId="77777777" w:rsidTr="007F00FA">
        <w:trPr>
          <w:trHeight w:val="278"/>
        </w:trPr>
        <w:tc>
          <w:tcPr>
            <w:tcW w:w="1881" w:type="dxa"/>
            <w:tcBorders>
              <w:top w:val="single" w:sz="4" w:space="0" w:color="auto"/>
              <w:left w:val="single" w:sz="4" w:space="0" w:color="auto"/>
              <w:bottom w:val="single" w:sz="4" w:space="0" w:color="auto"/>
              <w:right w:val="single" w:sz="4" w:space="0" w:color="auto"/>
            </w:tcBorders>
            <w:hideMark/>
          </w:tcPr>
          <w:p w14:paraId="48E5F624" w14:textId="77777777" w:rsidR="007F00FA" w:rsidRDefault="007F00FA" w:rsidP="006948A1">
            <w:r>
              <w:t xml:space="preserve">I.C. Dues  </w:t>
            </w:r>
          </w:p>
        </w:tc>
        <w:tc>
          <w:tcPr>
            <w:tcW w:w="1881" w:type="dxa"/>
            <w:tcBorders>
              <w:top w:val="single" w:sz="4" w:space="0" w:color="auto"/>
              <w:left w:val="single" w:sz="4" w:space="0" w:color="auto"/>
              <w:bottom w:val="single" w:sz="4" w:space="0" w:color="auto"/>
              <w:right w:val="single" w:sz="4" w:space="0" w:color="auto"/>
            </w:tcBorders>
            <w:hideMark/>
          </w:tcPr>
          <w:p w14:paraId="3920AAC8" w14:textId="77777777" w:rsidR="007F00FA" w:rsidRDefault="007F00FA" w:rsidP="006948A1">
            <w:r>
              <w:t>BL Art 7 Sec 9C</w:t>
            </w:r>
          </w:p>
        </w:tc>
        <w:tc>
          <w:tcPr>
            <w:tcW w:w="1543" w:type="dxa"/>
            <w:tcBorders>
              <w:top w:val="single" w:sz="4" w:space="0" w:color="auto"/>
              <w:left w:val="single" w:sz="4" w:space="0" w:color="auto"/>
              <w:bottom w:val="single" w:sz="4" w:space="0" w:color="auto"/>
              <w:right w:val="single" w:sz="4" w:space="0" w:color="auto"/>
            </w:tcBorders>
            <w:hideMark/>
          </w:tcPr>
          <w:p w14:paraId="35447D1E" w14:textId="77777777" w:rsidR="007F00FA" w:rsidRDefault="007F00FA" w:rsidP="006948A1">
            <w:r>
              <w:t>$45.00</w:t>
            </w:r>
          </w:p>
        </w:tc>
        <w:tc>
          <w:tcPr>
            <w:tcW w:w="1710" w:type="dxa"/>
            <w:tcBorders>
              <w:top w:val="single" w:sz="4" w:space="0" w:color="auto"/>
              <w:left w:val="single" w:sz="4" w:space="0" w:color="auto"/>
              <w:bottom w:val="single" w:sz="4" w:space="0" w:color="auto"/>
              <w:right w:val="single" w:sz="4" w:space="0" w:color="auto"/>
            </w:tcBorders>
            <w:hideMark/>
          </w:tcPr>
          <w:p w14:paraId="1F80C629" w14:textId="77777777" w:rsidR="007F00FA" w:rsidRDefault="007F00FA" w:rsidP="006948A1">
            <w:r>
              <w:t>$45.00</w:t>
            </w:r>
          </w:p>
        </w:tc>
        <w:tc>
          <w:tcPr>
            <w:tcW w:w="1350" w:type="dxa"/>
            <w:tcBorders>
              <w:top w:val="single" w:sz="4" w:space="0" w:color="auto"/>
              <w:left w:val="single" w:sz="4" w:space="0" w:color="auto"/>
              <w:bottom w:val="single" w:sz="4" w:space="0" w:color="auto"/>
              <w:right w:val="single" w:sz="4" w:space="0" w:color="auto"/>
            </w:tcBorders>
            <w:hideMark/>
          </w:tcPr>
          <w:p w14:paraId="2A3ED9B4" w14:textId="77777777" w:rsidR="007F00FA" w:rsidRDefault="007F00FA" w:rsidP="006948A1">
            <w:r>
              <w:t>$45.00</w:t>
            </w:r>
          </w:p>
        </w:tc>
        <w:tc>
          <w:tcPr>
            <w:tcW w:w="4312" w:type="dxa"/>
            <w:tcBorders>
              <w:top w:val="single" w:sz="4" w:space="0" w:color="auto"/>
              <w:left w:val="single" w:sz="4" w:space="0" w:color="auto"/>
              <w:bottom w:val="single" w:sz="4" w:space="0" w:color="auto"/>
              <w:right w:val="single" w:sz="4" w:space="0" w:color="auto"/>
            </w:tcBorders>
          </w:tcPr>
          <w:p w14:paraId="48329AD1" w14:textId="77777777" w:rsidR="007F00FA" w:rsidRDefault="007F00FA" w:rsidP="006948A1"/>
        </w:tc>
      </w:tr>
      <w:tr w:rsidR="007F00FA" w14:paraId="249A3D2F" w14:textId="77777777" w:rsidTr="007F00FA">
        <w:trPr>
          <w:trHeight w:val="262"/>
        </w:trPr>
        <w:tc>
          <w:tcPr>
            <w:tcW w:w="1881" w:type="dxa"/>
            <w:tcBorders>
              <w:top w:val="single" w:sz="4" w:space="0" w:color="auto"/>
              <w:left w:val="single" w:sz="4" w:space="0" w:color="auto"/>
              <w:bottom w:val="single" w:sz="4" w:space="0" w:color="auto"/>
              <w:right w:val="single" w:sz="4" w:space="0" w:color="auto"/>
            </w:tcBorders>
            <w:hideMark/>
          </w:tcPr>
          <w:p w14:paraId="7B9727C4" w14:textId="77777777" w:rsidR="007F00FA" w:rsidRDefault="007F00FA" w:rsidP="006948A1">
            <w:r>
              <w:t>RMRU Dues</w:t>
            </w:r>
          </w:p>
        </w:tc>
        <w:tc>
          <w:tcPr>
            <w:tcW w:w="1881" w:type="dxa"/>
            <w:tcBorders>
              <w:top w:val="single" w:sz="4" w:space="0" w:color="auto"/>
              <w:left w:val="single" w:sz="4" w:space="0" w:color="auto"/>
              <w:bottom w:val="single" w:sz="4" w:space="0" w:color="auto"/>
              <w:right w:val="single" w:sz="4" w:space="0" w:color="auto"/>
            </w:tcBorders>
            <w:hideMark/>
          </w:tcPr>
          <w:p w14:paraId="70DD8874" w14:textId="77777777" w:rsidR="007F00FA" w:rsidRDefault="007F00FA" w:rsidP="006948A1">
            <w:r>
              <w:t>BL Art.7 Sec. 9D</w:t>
            </w:r>
          </w:p>
        </w:tc>
        <w:tc>
          <w:tcPr>
            <w:tcW w:w="1543" w:type="dxa"/>
            <w:tcBorders>
              <w:top w:val="single" w:sz="4" w:space="0" w:color="auto"/>
              <w:left w:val="single" w:sz="4" w:space="0" w:color="auto"/>
              <w:bottom w:val="single" w:sz="4" w:space="0" w:color="auto"/>
              <w:right w:val="single" w:sz="4" w:space="0" w:color="auto"/>
            </w:tcBorders>
            <w:hideMark/>
          </w:tcPr>
          <w:p w14:paraId="7DC8CCE3" w14:textId="77777777" w:rsidR="007F00FA" w:rsidRDefault="007F00FA" w:rsidP="006948A1">
            <w:r>
              <w:t>$25.00</w:t>
            </w:r>
          </w:p>
        </w:tc>
        <w:tc>
          <w:tcPr>
            <w:tcW w:w="1710" w:type="dxa"/>
            <w:tcBorders>
              <w:top w:val="single" w:sz="4" w:space="0" w:color="auto"/>
              <w:left w:val="single" w:sz="4" w:space="0" w:color="auto"/>
              <w:bottom w:val="single" w:sz="4" w:space="0" w:color="auto"/>
              <w:right w:val="single" w:sz="4" w:space="0" w:color="auto"/>
            </w:tcBorders>
            <w:hideMark/>
          </w:tcPr>
          <w:p w14:paraId="1B691F52" w14:textId="77777777" w:rsidR="007F00FA" w:rsidRDefault="007F00FA" w:rsidP="006948A1">
            <w:r>
              <w:t>$25.00</w:t>
            </w:r>
          </w:p>
        </w:tc>
        <w:tc>
          <w:tcPr>
            <w:tcW w:w="1350" w:type="dxa"/>
            <w:tcBorders>
              <w:top w:val="single" w:sz="4" w:space="0" w:color="auto"/>
              <w:left w:val="single" w:sz="4" w:space="0" w:color="auto"/>
              <w:bottom w:val="single" w:sz="4" w:space="0" w:color="auto"/>
              <w:right w:val="single" w:sz="4" w:space="0" w:color="auto"/>
            </w:tcBorders>
            <w:hideMark/>
          </w:tcPr>
          <w:p w14:paraId="2AE35433" w14:textId="77777777" w:rsidR="007F00FA" w:rsidRDefault="007F00FA" w:rsidP="006948A1">
            <w:r>
              <w:t>$25.00</w:t>
            </w:r>
          </w:p>
        </w:tc>
        <w:tc>
          <w:tcPr>
            <w:tcW w:w="4312" w:type="dxa"/>
            <w:tcBorders>
              <w:top w:val="single" w:sz="4" w:space="0" w:color="auto"/>
              <w:left w:val="single" w:sz="4" w:space="0" w:color="auto"/>
              <w:bottom w:val="single" w:sz="4" w:space="0" w:color="auto"/>
              <w:right w:val="single" w:sz="4" w:space="0" w:color="auto"/>
            </w:tcBorders>
          </w:tcPr>
          <w:p w14:paraId="6E21DFF9" w14:textId="77777777" w:rsidR="007F00FA" w:rsidRDefault="007F00FA" w:rsidP="006948A1"/>
        </w:tc>
      </w:tr>
      <w:tr w:rsidR="007F00FA" w14:paraId="4BE78033" w14:textId="77777777" w:rsidTr="007F00FA">
        <w:trPr>
          <w:trHeight w:val="556"/>
        </w:trPr>
        <w:tc>
          <w:tcPr>
            <w:tcW w:w="1881" w:type="dxa"/>
            <w:tcBorders>
              <w:top w:val="single" w:sz="4" w:space="0" w:color="auto"/>
              <w:left w:val="single" w:sz="4" w:space="0" w:color="auto"/>
              <w:bottom w:val="single" w:sz="4" w:space="0" w:color="auto"/>
              <w:right w:val="single" w:sz="4" w:space="0" w:color="auto"/>
            </w:tcBorders>
            <w:hideMark/>
          </w:tcPr>
          <w:p w14:paraId="4C29F2F0" w14:textId="77777777" w:rsidR="007F00FA" w:rsidRDefault="007F00FA" w:rsidP="006948A1">
            <w:r>
              <w:t xml:space="preserve">Leadership Conf. Pres, elect </w:t>
            </w:r>
          </w:p>
        </w:tc>
        <w:tc>
          <w:tcPr>
            <w:tcW w:w="1881" w:type="dxa"/>
            <w:tcBorders>
              <w:top w:val="single" w:sz="4" w:space="0" w:color="auto"/>
              <w:left w:val="single" w:sz="4" w:space="0" w:color="auto"/>
              <w:bottom w:val="single" w:sz="4" w:space="0" w:color="auto"/>
              <w:right w:val="single" w:sz="4" w:space="0" w:color="auto"/>
            </w:tcBorders>
          </w:tcPr>
          <w:p w14:paraId="0059CA3E" w14:textId="77777777" w:rsidR="007F00FA" w:rsidRDefault="007F00FA" w:rsidP="006948A1"/>
          <w:p w14:paraId="0FB052F7" w14:textId="77777777" w:rsidR="007F00FA" w:rsidRDefault="007F00FA" w:rsidP="006948A1">
            <w:r>
              <w:t>SR7B1</w:t>
            </w:r>
          </w:p>
        </w:tc>
        <w:tc>
          <w:tcPr>
            <w:tcW w:w="1543" w:type="dxa"/>
            <w:tcBorders>
              <w:top w:val="single" w:sz="4" w:space="0" w:color="auto"/>
              <w:left w:val="single" w:sz="4" w:space="0" w:color="auto"/>
              <w:bottom w:val="single" w:sz="4" w:space="0" w:color="auto"/>
              <w:right w:val="single" w:sz="4" w:space="0" w:color="auto"/>
            </w:tcBorders>
          </w:tcPr>
          <w:p w14:paraId="7A6B882C" w14:textId="77777777" w:rsidR="007F00FA" w:rsidRDefault="007F00FA" w:rsidP="006948A1"/>
          <w:p w14:paraId="0A540245" w14:textId="77777777" w:rsidR="007F00FA" w:rsidRDefault="007F00FA" w:rsidP="006948A1">
            <w:r>
              <w:t>$625.00</w:t>
            </w:r>
          </w:p>
        </w:tc>
        <w:tc>
          <w:tcPr>
            <w:tcW w:w="1710" w:type="dxa"/>
            <w:tcBorders>
              <w:top w:val="single" w:sz="4" w:space="0" w:color="auto"/>
              <w:left w:val="single" w:sz="4" w:space="0" w:color="auto"/>
              <w:bottom w:val="single" w:sz="4" w:space="0" w:color="auto"/>
              <w:right w:val="single" w:sz="4" w:space="0" w:color="auto"/>
            </w:tcBorders>
          </w:tcPr>
          <w:p w14:paraId="53E7C78A" w14:textId="77777777" w:rsidR="007F00FA" w:rsidRDefault="007F00FA" w:rsidP="006948A1"/>
          <w:p w14:paraId="7DDED4FE" w14:textId="77777777" w:rsidR="007F00FA" w:rsidRDefault="007F00FA" w:rsidP="006948A1">
            <w:r>
              <w:t>$475.00</w:t>
            </w:r>
          </w:p>
        </w:tc>
        <w:tc>
          <w:tcPr>
            <w:tcW w:w="1350" w:type="dxa"/>
            <w:tcBorders>
              <w:top w:val="single" w:sz="4" w:space="0" w:color="auto"/>
              <w:left w:val="single" w:sz="4" w:space="0" w:color="auto"/>
              <w:bottom w:val="single" w:sz="4" w:space="0" w:color="auto"/>
              <w:right w:val="single" w:sz="4" w:space="0" w:color="auto"/>
            </w:tcBorders>
          </w:tcPr>
          <w:p w14:paraId="689E08A3" w14:textId="77777777" w:rsidR="007F00FA" w:rsidRDefault="007F00FA" w:rsidP="006948A1"/>
          <w:p w14:paraId="11BE3281" w14:textId="77777777" w:rsidR="007F00FA" w:rsidRDefault="007F00FA" w:rsidP="006948A1">
            <w:r>
              <w:t>$475.00</w:t>
            </w:r>
          </w:p>
        </w:tc>
        <w:tc>
          <w:tcPr>
            <w:tcW w:w="4312" w:type="dxa"/>
            <w:tcBorders>
              <w:top w:val="single" w:sz="4" w:space="0" w:color="auto"/>
              <w:left w:val="single" w:sz="4" w:space="0" w:color="auto"/>
              <w:bottom w:val="single" w:sz="4" w:space="0" w:color="auto"/>
              <w:right w:val="single" w:sz="4" w:space="0" w:color="auto"/>
            </w:tcBorders>
          </w:tcPr>
          <w:p w14:paraId="48A437CF" w14:textId="77777777" w:rsidR="007F00FA" w:rsidRDefault="007F00FA" w:rsidP="006948A1">
            <w:r>
              <w:t>Based on 2 nights</w:t>
            </w:r>
          </w:p>
          <w:p w14:paraId="5EFDDBD6" w14:textId="77777777" w:rsidR="007F00FA" w:rsidRDefault="007F00FA" w:rsidP="006948A1"/>
        </w:tc>
      </w:tr>
      <w:tr w:rsidR="007F00FA" w14:paraId="25A9756A" w14:textId="77777777" w:rsidTr="007F00FA">
        <w:trPr>
          <w:trHeight w:val="541"/>
        </w:trPr>
        <w:tc>
          <w:tcPr>
            <w:tcW w:w="1881" w:type="dxa"/>
            <w:tcBorders>
              <w:top w:val="single" w:sz="4" w:space="0" w:color="auto"/>
              <w:left w:val="single" w:sz="4" w:space="0" w:color="auto"/>
              <w:bottom w:val="single" w:sz="4" w:space="0" w:color="auto"/>
              <w:right w:val="single" w:sz="4" w:space="0" w:color="auto"/>
            </w:tcBorders>
            <w:hideMark/>
          </w:tcPr>
          <w:p w14:paraId="0B2E0E1B" w14:textId="77777777" w:rsidR="007F00FA" w:rsidRDefault="007F00FA" w:rsidP="006948A1">
            <w:r>
              <w:t>Leadership Conf. Vice, Pres</w:t>
            </w:r>
          </w:p>
        </w:tc>
        <w:tc>
          <w:tcPr>
            <w:tcW w:w="1881" w:type="dxa"/>
            <w:tcBorders>
              <w:top w:val="single" w:sz="4" w:space="0" w:color="auto"/>
              <w:left w:val="single" w:sz="4" w:space="0" w:color="auto"/>
              <w:bottom w:val="single" w:sz="4" w:space="0" w:color="auto"/>
              <w:right w:val="single" w:sz="4" w:space="0" w:color="auto"/>
            </w:tcBorders>
          </w:tcPr>
          <w:p w14:paraId="00DFD2AB" w14:textId="77777777" w:rsidR="007F00FA" w:rsidRDefault="007F00FA" w:rsidP="006948A1"/>
          <w:p w14:paraId="25A187B8" w14:textId="77777777" w:rsidR="007F00FA" w:rsidRDefault="007F00FA" w:rsidP="006948A1">
            <w:r>
              <w:t>SR7B1</w:t>
            </w:r>
          </w:p>
        </w:tc>
        <w:tc>
          <w:tcPr>
            <w:tcW w:w="1543" w:type="dxa"/>
            <w:tcBorders>
              <w:top w:val="single" w:sz="4" w:space="0" w:color="auto"/>
              <w:left w:val="single" w:sz="4" w:space="0" w:color="auto"/>
              <w:bottom w:val="single" w:sz="4" w:space="0" w:color="auto"/>
              <w:right w:val="single" w:sz="4" w:space="0" w:color="auto"/>
            </w:tcBorders>
          </w:tcPr>
          <w:p w14:paraId="40E06E05" w14:textId="77777777" w:rsidR="007F00FA" w:rsidRDefault="007F00FA" w:rsidP="006948A1"/>
          <w:p w14:paraId="7CE9826D" w14:textId="77777777" w:rsidR="007F00FA" w:rsidRDefault="007F00FA" w:rsidP="006948A1">
            <w:r>
              <w:t>$745.00</w:t>
            </w:r>
          </w:p>
        </w:tc>
        <w:tc>
          <w:tcPr>
            <w:tcW w:w="1710" w:type="dxa"/>
            <w:tcBorders>
              <w:top w:val="single" w:sz="4" w:space="0" w:color="auto"/>
              <w:left w:val="single" w:sz="4" w:space="0" w:color="auto"/>
              <w:bottom w:val="single" w:sz="4" w:space="0" w:color="auto"/>
              <w:right w:val="single" w:sz="4" w:space="0" w:color="auto"/>
            </w:tcBorders>
          </w:tcPr>
          <w:p w14:paraId="253D9892" w14:textId="77777777" w:rsidR="007F00FA" w:rsidRDefault="007F00FA" w:rsidP="006948A1"/>
          <w:p w14:paraId="4712CE03" w14:textId="77777777" w:rsidR="007F00FA" w:rsidRDefault="007F00FA" w:rsidP="006948A1">
            <w:r>
              <w:t>$475.00</w:t>
            </w:r>
          </w:p>
        </w:tc>
        <w:tc>
          <w:tcPr>
            <w:tcW w:w="1350" w:type="dxa"/>
            <w:tcBorders>
              <w:top w:val="single" w:sz="4" w:space="0" w:color="auto"/>
              <w:left w:val="single" w:sz="4" w:space="0" w:color="auto"/>
              <w:bottom w:val="single" w:sz="4" w:space="0" w:color="auto"/>
              <w:right w:val="single" w:sz="4" w:space="0" w:color="auto"/>
            </w:tcBorders>
          </w:tcPr>
          <w:p w14:paraId="3776330A" w14:textId="77777777" w:rsidR="007F00FA" w:rsidRDefault="007F00FA" w:rsidP="006948A1"/>
          <w:p w14:paraId="4C90DA54" w14:textId="77777777" w:rsidR="007F00FA" w:rsidRDefault="007F00FA" w:rsidP="006948A1">
            <w:r>
              <w:t>$475.00</w:t>
            </w:r>
          </w:p>
        </w:tc>
        <w:tc>
          <w:tcPr>
            <w:tcW w:w="4312" w:type="dxa"/>
            <w:tcBorders>
              <w:top w:val="single" w:sz="4" w:space="0" w:color="auto"/>
              <w:left w:val="single" w:sz="4" w:space="0" w:color="auto"/>
              <w:bottom w:val="single" w:sz="4" w:space="0" w:color="auto"/>
              <w:right w:val="single" w:sz="4" w:space="0" w:color="auto"/>
            </w:tcBorders>
          </w:tcPr>
          <w:p w14:paraId="6C149E3B" w14:textId="77777777" w:rsidR="007F00FA" w:rsidRDefault="007F00FA" w:rsidP="006948A1">
            <w:r>
              <w:t>Based on 2 nights</w:t>
            </w:r>
          </w:p>
          <w:p w14:paraId="6E0735D7" w14:textId="77777777" w:rsidR="007F00FA" w:rsidRDefault="007F00FA" w:rsidP="006948A1"/>
        </w:tc>
      </w:tr>
      <w:tr w:rsidR="007F00FA" w14:paraId="79CEAC16" w14:textId="77777777" w:rsidTr="007F00FA">
        <w:trPr>
          <w:trHeight w:val="819"/>
        </w:trPr>
        <w:tc>
          <w:tcPr>
            <w:tcW w:w="1881" w:type="dxa"/>
            <w:tcBorders>
              <w:top w:val="single" w:sz="4" w:space="0" w:color="auto"/>
              <w:left w:val="single" w:sz="4" w:space="0" w:color="auto"/>
              <w:bottom w:val="single" w:sz="4" w:space="0" w:color="auto"/>
              <w:right w:val="single" w:sz="4" w:space="0" w:color="auto"/>
            </w:tcBorders>
            <w:hideMark/>
          </w:tcPr>
          <w:p w14:paraId="710A242B" w14:textId="77777777" w:rsidR="007F00FA" w:rsidRDefault="007F00FA" w:rsidP="006948A1">
            <w:r>
              <w:t>Officers work Fund</w:t>
            </w:r>
          </w:p>
        </w:tc>
        <w:tc>
          <w:tcPr>
            <w:tcW w:w="1881" w:type="dxa"/>
            <w:tcBorders>
              <w:top w:val="single" w:sz="4" w:space="0" w:color="auto"/>
              <w:left w:val="single" w:sz="4" w:space="0" w:color="auto"/>
              <w:bottom w:val="single" w:sz="4" w:space="0" w:color="auto"/>
              <w:right w:val="single" w:sz="4" w:space="0" w:color="auto"/>
            </w:tcBorders>
          </w:tcPr>
          <w:p w14:paraId="2D1A7C75" w14:textId="77777777" w:rsidR="007F00FA" w:rsidRDefault="007F00FA" w:rsidP="006948A1"/>
          <w:p w14:paraId="6C2571A3" w14:textId="77777777" w:rsidR="007F00FA" w:rsidRDefault="007F00FA" w:rsidP="006948A1">
            <w:r>
              <w:t>SR 6A</w:t>
            </w:r>
          </w:p>
        </w:tc>
        <w:tc>
          <w:tcPr>
            <w:tcW w:w="1543" w:type="dxa"/>
            <w:tcBorders>
              <w:top w:val="single" w:sz="4" w:space="0" w:color="auto"/>
              <w:left w:val="single" w:sz="4" w:space="0" w:color="auto"/>
              <w:bottom w:val="single" w:sz="4" w:space="0" w:color="auto"/>
              <w:right w:val="single" w:sz="4" w:space="0" w:color="auto"/>
            </w:tcBorders>
          </w:tcPr>
          <w:p w14:paraId="738571F3" w14:textId="77777777" w:rsidR="007F00FA" w:rsidRDefault="007F00FA" w:rsidP="006948A1"/>
          <w:p w14:paraId="61715B4E" w14:textId="77777777" w:rsidR="007F00FA" w:rsidRDefault="007F00FA" w:rsidP="006948A1">
            <w:r>
              <w:t>$75.00</w:t>
            </w:r>
          </w:p>
        </w:tc>
        <w:tc>
          <w:tcPr>
            <w:tcW w:w="1710" w:type="dxa"/>
            <w:tcBorders>
              <w:top w:val="single" w:sz="4" w:space="0" w:color="auto"/>
              <w:left w:val="single" w:sz="4" w:space="0" w:color="auto"/>
              <w:bottom w:val="single" w:sz="4" w:space="0" w:color="auto"/>
              <w:right w:val="single" w:sz="4" w:space="0" w:color="auto"/>
            </w:tcBorders>
          </w:tcPr>
          <w:p w14:paraId="54C8AC0E" w14:textId="77777777" w:rsidR="007F00FA" w:rsidRDefault="007F00FA" w:rsidP="006948A1"/>
          <w:p w14:paraId="317D846E" w14:textId="77777777" w:rsidR="007F00FA" w:rsidRDefault="007F00FA" w:rsidP="006948A1">
            <w:r>
              <w:t>$475.00</w:t>
            </w:r>
          </w:p>
        </w:tc>
        <w:tc>
          <w:tcPr>
            <w:tcW w:w="1350" w:type="dxa"/>
            <w:tcBorders>
              <w:top w:val="single" w:sz="4" w:space="0" w:color="auto"/>
              <w:left w:val="single" w:sz="4" w:space="0" w:color="auto"/>
              <w:bottom w:val="single" w:sz="4" w:space="0" w:color="auto"/>
              <w:right w:val="single" w:sz="4" w:space="0" w:color="auto"/>
            </w:tcBorders>
          </w:tcPr>
          <w:p w14:paraId="374E46A7" w14:textId="77777777" w:rsidR="007F00FA" w:rsidRDefault="007F00FA" w:rsidP="006948A1"/>
          <w:p w14:paraId="50F95493" w14:textId="77777777" w:rsidR="007F00FA" w:rsidRDefault="007F00FA" w:rsidP="006948A1">
            <w:pPr>
              <w:rPr>
                <w:color w:val="FF0000"/>
              </w:rPr>
            </w:pPr>
            <w:r>
              <w:rPr>
                <w:color w:val="FF0000"/>
              </w:rPr>
              <w:t xml:space="preserve">    0</w:t>
            </w:r>
          </w:p>
        </w:tc>
        <w:tc>
          <w:tcPr>
            <w:tcW w:w="4312" w:type="dxa"/>
            <w:tcBorders>
              <w:top w:val="single" w:sz="4" w:space="0" w:color="auto"/>
              <w:left w:val="single" w:sz="4" w:space="0" w:color="auto"/>
              <w:bottom w:val="single" w:sz="4" w:space="0" w:color="auto"/>
              <w:right w:val="single" w:sz="4" w:space="0" w:color="auto"/>
            </w:tcBorders>
          </w:tcPr>
          <w:p w14:paraId="082E786D" w14:textId="77777777" w:rsidR="007F00FA" w:rsidRDefault="007F00FA" w:rsidP="006948A1"/>
        </w:tc>
      </w:tr>
      <w:tr w:rsidR="007F00FA" w14:paraId="127ECF92" w14:textId="77777777" w:rsidTr="007F00FA">
        <w:trPr>
          <w:trHeight w:val="278"/>
        </w:trPr>
        <w:tc>
          <w:tcPr>
            <w:tcW w:w="1881" w:type="dxa"/>
            <w:tcBorders>
              <w:top w:val="single" w:sz="4" w:space="0" w:color="auto"/>
              <w:left w:val="single" w:sz="4" w:space="0" w:color="auto"/>
              <w:bottom w:val="single" w:sz="4" w:space="0" w:color="auto"/>
              <w:right w:val="single" w:sz="4" w:space="0" w:color="auto"/>
            </w:tcBorders>
            <w:hideMark/>
          </w:tcPr>
          <w:p w14:paraId="08ACB491" w14:textId="77777777" w:rsidR="007F00FA" w:rsidRDefault="007F00FA" w:rsidP="006948A1">
            <w:r>
              <w:t>Pres Work Fund</w:t>
            </w:r>
          </w:p>
        </w:tc>
        <w:tc>
          <w:tcPr>
            <w:tcW w:w="1881" w:type="dxa"/>
            <w:tcBorders>
              <w:top w:val="single" w:sz="4" w:space="0" w:color="auto"/>
              <w:left w:val="single" w:sz="4" w:space="0" w:color="auto"/>
              <w:bottom w:val="single" w:sz="4" w:space="0" w:color="auto"/>
              <w:right w:val="single" w:sz="4" w:space="0" w:color="auto"/>
            </w:tcBorders>
            <w:hideMark/>
          </w:tcPr>
          <w:p w14:paraId="6497D9CB" w14:textId="77777777" w:rsidR="007F00FA" w:rsidRDefault="007F00FA" w:rsidP="006948A1">
            <w:r>
              <w:t>SR7A1</w:t>
            </w:r>
          </w:p>
        </w:tc>
        <w:tc>
          <w:tcPr>
            <w:tcW w:w="1543" w:type="dxa"/>
            <w:tcBorders>
              <w:top w:val="single" w:sz="4" w:space="0" w:color="auto"/>
              <w:left w:val="single" w:sz="4" w:space="0" w:color="auto"/>
              <w:bottom w:val="single" w:sz="4" w:space="0" w:color="auto"/>
              <w:right w:val="single" w:sz="4" w:space="0" w:color="auto"/>
            </w:tcBorders>
          </w:tcPr>
          <w:p w14:paraId="308B26A6" w14:textId="77777777" w:rsidR="007F00FA" w:rsidRDefault="007F00FA" w:rsidP="006948A1"/>
        </w:tc>
        <w:tc>
          <w:tcPr>
            <w:tcW w:w="1710" w:type="dxa"/>
            <w:tcBorders>
              <w:top w:val="single" w:sz="4" w:space="0" w:color="auto"/>
              <w:left w:val="single" w:sz="4" w:space="0" w:color="auto"/>
              <w:bottom w:val="single" w:sz="4" w:space="0" w:color="auto"/>
              <w:right w:val="single" w:sz="4" w:space="0" w:color="auto"/>
            </w:tcBorders>
            <w:hideMark/>
          </w:tcPr>
          <w:p w14:paraId="65568957" w14:textId="77777777" w:rsidR="007F00FA" w:rsidRDefault="007F00FA" w:rsidP="006948A1">
            <w:r>
              <w:t>$150.00</w:t>
            </w:r>
          </w:p>
        </w:tc>
        <w:tc>
          <w:tcPr>
            <w:tcW w:w="1350" w:type="dxa"/>
            <w:tcBorders>
              <w:top w:val="single" w:sz="4" w:space="0" w:color="auto"/>
              <w:left w:val="single" w:sz="4" w:space="0" w:color="auto"/>
              <w:bottom w:val="single" w:sz="4" w:space="0" w:color="auto"/>
              <w:right w:val="single" w:sz="4" w:space="0" w:color="auto"/>
            </w:tcBorders>
            <w:hideMark/>
          </w:tcPr>
          <w:p w14:paraId="43DFC30B" w14:textId="77777777" w:rsidR="007F00FA" w:rsidRDefault="007F00FA" w:rsidP="006948A1">
            <w:r>
              <w:t>$150.00</w:t>
            </w:r>
          </w:p>
        </w:tc>
        <w:tc>
          <w:tcPr>
            <w:tcW w:w="4312" w:type="dxa"/>
            <w:tcBorders>
              <w:top w:val="single" w:sz="4" w:space="0" w:color="auto"/>
              <w:left w:val="single" w:sz="4" w:space="0" w:color="auto"/>
              <w:bottom w:val="single" w:sz="4" w:space="0" w:color="auto"/>
              <w:right w:val="single" w:sz="4" w:space="0" w:color="auto"/>
            </w:tcBorders>
          </w:tcPr>
          <w:p w14:paraId="7A4A612C" w14:textId="77777777" w:rsidR="007F00FA" w:rsidRDefault="007F00FA" w:rsidP="006948A1"/>
        </w:tc>
      </w:tr>
      <w:tr w:rsidR="007F00FA" w14:paraId="4C89D11D" w14:textId="77777777" w:rsidTr="007F00FA">
        <w:trPr>
          <w:trHeight w:val="278"/>
        </w:trPr>
        <w:tc>
          <w:tcPr>
            <w:tcW w:w="1881" w:type="dxa"/>
            <w:tcBorders>
              <w:top w:val="single" w:sz="4" w:space="0" w:color="auto"/>
              <w:left w:val="single" w:sz="4" w:space="0" w:color="auto"/>
              <w:bottom w:val="single" w:sz="4" w:space="0" w:color="auto"/>
              <w:right w:val="single" w:sz="4" w:space="0" w:color="auto"/>
            </w:tcBorders>
            <w:hideMark/>
          </w:tcPr>
          <w:p w14:paraId="25EDCDD0" w14:textId="77777777" w:rsidR="007F00FA" w:rsidRDefault="007F00FA" w:rsidP="006948A1">
            <w:r>
              <w:t>Scrapbook</w:t>
            </w:r>
          </w:p>
        </w:tc>
        <w:tc>
          <w:tcPr>
            <w:tcW w:w="1881" w:type="dxa"/>
            <w:tcBorders>
              <w:top w:val="single" w:sz="4" w:space="0" w:color="auto"/>
              <w:left w:val="single" w:sz="4" w:space="0" w:color="auto"/>
              <w:bottom w:val="single" w:sz="4" w:space="0" w:color="auto"/>
              <w:right w:val="single" w:sz="4" w:space="0" w:color="auto"/>
            </w:tcBorders>
            <w:hideMark/>
          </w:tcPr>
          <w:p w14:paraId="2EFD59C3" w14:textId="77777777" w:rsidR="007F00FA" w:rsidRDefault="007F00FA" w:rsidP="006948A1">
            <w:r>
              <w:t>SR 7E</w:t>
            </w:r>
          </w:p>
        </w:tc>
        <w:tc>
          <w:tcPr>
            <w:tcW w:w="1543" w:type="dxa"/>
            <w:tcBorders>
              <w:top w:val="single" w:sz="4" w:space="0" w:color="auto"/>
              <w:left w:val="single" w:sz="4" w:space="0" w:color="auto"/>
              <w:bottom w:val="single" w:sz="4" w:space="0" w:color="auto"/>
              <w:right w:val="single" w:sz="4" w:space="0" w:color="auto"/>
            </w:tcBorders>
          </w:tcPr>
          <w:p w14:paraId="48696654" w14:textId="77777777" w:rsidR="007F00FA" w:rsidRDefault="007F00FA" w:rsidP="006948A1"/>
        </w:tc>
        <w:tc>
          <w:tcPr>
            <w:tcW w:w="1710" w:type="dxa"/>
            <w:tcBorders>
              <w:top w:val="single" w:sz="4" w:space="0" w:color="auto"/>
              <w:left w:val="single" w:sz="4" w:space="0" w:color="auto"/>
              <w:bottom w:val="single" w:sz="4" w:space="0" w:color="auto"/>
              <w:right w:val="single" w:sz="4" w:space="0" w:color="auto"/>
            </w:tcBorders>
            <w:hideMark/>
          </w:tcPr>
          <w:p w14:paraId="0E879237" w14:textId="77777777" w:rsidR="007F00FA" w:rsidRDefault="007F00FA" w:rsidP="006948A1">
            <w:r>
              <w:t>$100.00</w:t>
            </w:r>
          </w:p>
        </w:tc>
        <w:tc>
          <w:tcPr>
            <w:tcW w:w="1350" w:type="dxa"/>
            <w:tcBorders>
              <w:top w:val="single" w:sz="4" w:space="0" w:color="auto"/>
              <w:left w:val="single" w:sz="4" w:space="0" w:color="auto"/>
              <w:bottom w:val="single" w:sz="4" w:space="0" w:color="auto"/>
              <w:right w:val="single" w:sz="4" w:space="0" w:color="auto"/>
            </w:tcBorders>
            <w:hideMark/>
          </w:tcPr>
          <w:p w14:paraId="0200F877" w14:textId="77777777" w:rsidR="007F00FA" w:rsidRDefault="007F00FA" w:rsidP="006948A1">
            <w:pPr>
              <w:rPr>
                <w:color w:val="FF0000"/>
              </w:rPr>
            </w:pPr>
            <w:r>
              <w:rPr>
                <w:color w:val="FF0000"/>
              </w:rPr>
              <w:t>$50.00</w:t>
            </w:r>
          </w:p>
        </w:tc>
        <w:tc>
          <w:tcPr>
            <w:tcW w:w="4312" w:type="dxa"/>
            <w:tcBorders>
              <w:top w:val="single" w:sz="4" w:space="0" w:color="auto"/>
              <w:left w:val="single" w:sz="4" w:space="0" w:color="auto"/>
              <w:bottom w:val="single" w:sz="4" w:space="0" w:color="auto"/>
              <w:right w:val="single" w:sz="4" w:space="0" w:color="auto"/>
            </w:tcBorders>
          </w:tcPr>
          <w:p w14:paraId="7A488E58" w14:textId="77777777" w:rsidR="007F00FA" w:rsidRDefault="007F00FA" w:rsidP="006948A1"/>
        </w:tc>
      </w:tr>
      <w:tr w:rsidR="007F00FA" w14:paraId="30381136" w14:textId="77777777" w:rsidTr="007F00FA">
        <w:trPr>
          <w:trHeight w:val="262"/>
        </w:trPr>
        <w:tc>
          <w:tcPr>
            <w:tcW w:w="1881" w:type="dxa"/>
            <w:tcBorders>
              <w:top w:val="single" w:sz="4" w:space="0" w:color="auto"/>
              <w:left w:val="single" w:sz="4" w:space="0" w:color="auto"/>
              <w:bottom w:val="single" w:sz="4" w:space="0" w:color="auto"/>
              <w:right w:val="single" w:sz="4" w:space="0" w:color="auto"/>
            </w:tcBorders>
            <w:hideMark/>
          </w:tcPr>
          <w:p w14:paraId="5E281BC7" w14:textId="77777777" w:rsidR="007F00FA" w:rsidRDefault="007F00FA" w:rsidP="006948A1">
            <w:r>
              <w:t>Stationary</w:t>
            </w:r>
          </w:p>
        </w:tc>
        <w:tc>
          <w:tcPr>
            <w:tcW w:w="1881" w:type="dxa"/>
            <w:tcBorders>
              <w:top w:val="single" w:sz="4" w:space="0" w:color="auto"/>
              <w:left w:val="single" w:sz="4" w:space="0" w:color="auto"/>
              <w:bottom w:val="single" w:sz="4" w:space="0" w:color="auto"/>
              <w:right w:val="single" w:sz="4" w:space="0" w:color="auto"/>
            </w:tcBorders>
            <w:hideMark/>
          </w:tcPr>
          <w:p w14:paraId="43BE7DC1" w14:textId="77777777" w:rsidR="007F00FA" w:rsidRDefault="007F00FA" w:rsidP="006948A1">
            <w:r>
              <w:t>SR 7A3</w:t>
            </w:r>
          </w:p>
        </w:tc>
        <w:tc>
          <w:tcPr>
            <w:tcW w:w="1543" w:type="dxa"/>
            <w:tcBorders>
              <w:top w:val="single" w:sz="4" w:space="0" w:color="auto"/>
              <w:left w:val="single" w:sz="4" w:space="0" w:color="auto"/>
              <w:bottom w:val="single" w:sz="4" w:space="0" w:color="auto"/>
              <w:right w:val="single" w:sz="4" w:space="0" w:color="auto"/>
            </w:tcBorders>
          </w:tcPr>
          <w:p w14:paraId="7DEB347E" w14:textId="77777777" w:rsidR="007F00FA" w:rsidRDefault="007F00FA" w:rsidP="006948A1"/>
        </w:tc>
        <w:tc>
          <w:tcPr>
            <w:tcW w:w="1710" w:type="dxa"/>
            <w:tcBorders>
              <w:top w:val="single" w:sz="4" w:space="0" w:color="auto"/>
              <w:left w:val="single" w:sz="4" w:space="0" w:color="auto"/>
              <w:bottom w:val="single" w:sz="4" w:space="0" w:color="auto"/>
              <w:right w:val="single" w:sz="4" w:space="0" w:color="auto"/>
            </w:tcBorders>
            <w:hideMark/>
          </w:tcPr>
          <w:p w14:paraId="4349CEBE" w14:textId="77777777" w:rsidR="007F00FA" w:rsidRDefault="007F00FA" w:rsidP="006948A1">
            <w:r>
              <w:t>$25.00</w:t>
            </w:r>
          </w:p>
        </w:tc>
        <w:tc>
          <w:tcPr>
            <w:tcW w:w="1350" w:type="dxa"/>
            <w:tcBorders>
              <w:top w:val="single" w:sz="4" w:space="0" w:color="auto"/>
              <w:left w:val="single" w:sz="4" w:space="0" w:color="auto"/>
              <w:bottom w:val="single" w:sz="4" w:space="0" w:color="auto"/>
              <w:right w:val="single" w:sz="4" w:space="0" w:color="auto"/>
            </w:tcBorders>
            <w:hideMark/>
          </w:tcPr>
          <w:p w14:paraId="018D2A5D" w14:textId="77777777" w:rsidR="007F00FA" w:rsidRDefault="007F00FA" w:rsidP="006948A1">
            <w:pPr>
              <w:rPr>
                <w:color w:val="FF0000"/>
              </w:rPr>
            </w:pPr>
            <w:r>
              <w:rPr>
                <w:color w:val="FF0000"/>
              </w:rPr>
              <w:t xml:space="preserve">   0</w:t>
            </w:r>
          </w:p>
        </w:tc>
        <w:tc>
          <w:tcPr>
            <w:tcW w:w="4312" w:type="dxa"/>
            <w:tcBorders>
              <w:top w:val="single" w:sz="4" w:space="0" w:color="auto"/>
              <w:left w:val="single" w:sz="4" w:space="0" w:color="auto"/>
              <w:bottom w:val="single" w:sz="4" w:space="0" w:color="auto"/>
              <w:right w:val="single" w:sz="4" w:space="0" w:color="auto"/>
            </w:tcBorders>
          </w:tcPr>
          <w:p w14:paraId="1F9EF55F" w14:textId="77777777" w:rsidR="007F00FA" w:rsidRDefault="007F00FA" w:rsidP="006948A1"/>
        </w:tc>
      </w:tr>
      <w:tr w:rsidR="007F00FA" w14:paraId="03E84510" w14:textId="77777777" w:rsidTr="007F00FA">
        <w:trPr>
          <w:trHeight w:val="278"/>
        </w:trPr>
        <w:tc>
          <w:tcPr>
            <w:tcW w:w="1881" w:type="dxa"/>
            <w:tcBorders>
              <w:top w:val="single" w:sz="4" w:space="0" w:color="auto"/>
              <w:left w:val="single" w:sz="4" w:space="0" w:color="auto"/>
              <w:bottom w:val="single" w:sz="4" w:space="0" w:color="auto"/>
              <w:right w:val="single" w:sz="4" w:space="0" w:color="auto"/>
            </w:tcBorders>
            <w:hideMark/>
          </w:tcPr>
          <w:p w14:paraId="71F8FF78" w14:textId="77777777" w:rsidR="007F00FA" w:rsidRDefault="007F00FA" w:rsidP="006948A1">
            <w:r>
              <w:t>Workshop Corr.</w:t>
            </w:r>
          </w:p>
        </w:tc>
        <w:tc>
          <w:tcPr>
            <w:tcW w:w="1881" w:type="dxa"/>
            <w:tcBorders>
              <w:top w:val="single" w:sz="4" w:space="0" w:color="auto"/>
              <w:left w:val="single" w:sz="4" w:space="0" w:color="auto"/>
              <w:bottom w:val="single" w:sz="4" w:space="0" w:color="auto"/>
              <w:right w:val="single" w:sz="4" w:space="0" w:color="auto"/>
            </w:tcBorders>
            <w:hideMark/>
          </w:tcPr>
          <w:p w14:paraId="786DA5A6" w14:textId="77777777" w:rsidR="007F00FA" w:rsidRDefault="007F00FA" w:rsidP="006948A1">
            <w:r>
              <w:t>SR 7E</w:t>
            </w:r>
          </w:p>
        </w:tc>
        <w:tc>
          <w:tcPr>
            <w:tcW w:w="1543" w:type="dxa"/>
            <w:tcBorders>
              <w:top w:val="single" w:sz="4" w:space="0" w:color="auto"/>
              <w:left w:val="single" w:sz="4" w:space="0" w:color="auto"/>
              <w:bottom w:val="single" w:sz="4" w:space="0" w:color="auto"/>
              <w:right w:val="single" w:sz="4" w:space="0" w:color="auto"/>
            </w:tcBorders>
          </w:tcPr>
          <w:p w14:paraId="2178CE10" w14:textId="77777777" w:rsidR="007F00FA" w:rsidRDefault="007F00FA" w:rsidP="006948A1"/>
        </w:tc>
        <w:tc>
          <w:tcPr>
            <w:tcW w:w="1710" w:type="dxa"/>
            <w:tcBorders>
              <w:top w:val="single" w:sz="4" w:space="0" w:color="auto"/>
              <w:left w:val="single" w:sz="4" w:space="0" w:color="auto"/>
              <w:bottom w:val="single" w:sz="4" w:space="0" w:color="auto"/>
              <w:right w:val="single" w:sz="4" w:space="0" w:color="auto"/>
            </w:tcBorders>
            <w:hideMark/>
          </w:tcPr>
          <w:p w14:paraId="3285FFEC" w14:textId="77777777" w:rsidR="007F00FA" w:rsidRDefault="007F00FA" w:rsidP="006948A1">
            <w:r>
              <w:t>$100.00</w:t>
            </w:r>
          </w:p>
        </w:tc>
        <w:tc>
          <w:tcPr>
            <w:tcW w:w="1350" w:type="dxa"/>
            <w:tcBorders>
              <w:top w:val="single" w:sz="4" w:space="0" w:color="auto"/>
              <w:left w:val="single" w:sz="4" w:space="0" w:color="auto"/>
              <w:bottom w:val="single" w:sz="4" w:space="0" w:color="auto"/>
              <w:right w:val="single" w:sz="4" w:space="0" w:color="auto"/>
            </w:tcBorders>
            <w:hideMark/>
          </w:tcPr>
          <w:p w14:paraId="59B7DED8" w14:textId="77777777" w:rsidR="007F00FA" w:rsidRDefault="007F00FA" w:rsidP="006948A1">
            <w:pPr>
              <w:rPr>
                <w:color w:val="FF0000"/>
              </w:rPr>
            </w:pPr>
            <w:r>
              <w:rPr>
                <w:color w:val="FF0000"/>
              </w:rPr>
              <w:t>$25.00</w:t>
            </w:r>
          </w:p>
        </w:tc>
        <w:tc>
          <w:tcPr>
            <w:tcW w:w="4312" w:type="dxa"/>
            <w:tcBorders>
              <w:top w:val="single" w:sz="4" w:space="0" w:color="auto"/>
              <w:left w:val="single" w:sz="4" w:space="0" w:color="auto"/>
              <w:bottom w:val="single" w:sz="4" w:space="0" w:color="auto"/>
              <w:right w:val="single" w:sz="4" w:space="0" w:color="auto"/>
            </w:tcBorders>
          </w:tcPr>
          <w:p w14:paraId="7DECE3B3" w14:textId="77777777" w:rsidR="007F00FA" w:rsidRDefault="007F00FA" w:rsidP="006948A1"/>
        </w:tc>
      </w:tr>
      <w:tr w:rsidR="007F00FA" w14:paraId="1EF24CE3" w14:textId="77777777" w:rsidTr="007F00FA">
        <w:trPr>
          <w:trHeight w:val="262"/>
        </w:trPr>
        <w:tc>
          <w:tcPr>
            <w:tcW w:w="1881" w:type="dxa"/>
            <w:tcBorders>
              <w:top w:val="single" w:sz="4" w:space="0" w:color="auto"/>
              <w:left w:val="single" w:sz="4" w:space="0" w:color="auto"/>
              <w:bottom w:val="single" w:sz="4" w:space="0" w:color="auto"/>
              <w:right w:val="single" w:sz="4" w:space="0" w:color="auto"/>
            </w:tcBorders>
            <w:hideMark/>
          </w:tcPr>
          <w:p w14:paraId="00AE342F" w14:textId="77777777" w:rsidR="007F00FA" w:rsidRDefault="007F00FA" w:rsidP="006948A1">
            <w:r>
              <w:t>Website</w:t>
            </w:r>
          </w:p>
        </w:tc>
        <w:tc>
          <w:tcPr>
            <w:tcW w:w="1881" w:type="dxa"/>
            <w:tcBorders>
              <w:top w:val="single" w:sz="4" w:space="0" w:color="auto"/>
              <w:left w:val="single" w:sz="4" w:space="0" w:color="auto"/>
              <w:bottom w:val="single" w:sz="4" w:space="0" w:color="auto"/>
              <w:right w:val="single" w:sz="4" w:space="0" w:color="auto"/>
            </w:tcBorders>
            <w:hideMark/>
          </w:tcPr>
          <w:p w14:paraId="3614997C" w14:textId="77777777" w:rsidR="007F00FA" w:rsidRDefault="007F00FA" w:rsidP="006948A1">
            <w:r>
              <w:t>SR 9</w:t>
            </w:r>
          </w:p>
        </w:tc>
        <w:tc>
          <w:tcPr>
            <w:tcW w:w="1543" w:type="dxa"/>
            <w:tcBorders>
              <w:top w:val="single" w:sz="4" w:space="0" w:color="auto"/>
              <w:left w:val="single" w:sz="4" w:space="0" w:color="auto"/>
              <w:bottom w:val="single" w:sz="4" w:space="0" w:color="auto"/>
              <w:right w:val="single" w:sz="4" w:space="0" w:color="auto"/>
            </w:tcBorders>
            <w:hideMark/>
          </w:tcPr>
          <w:p w14:paraId="4F50FC8B" w14:textId="77777777" w:rsidR="007F00FA" w:rsidRDefault="007F00FA" w:rsidP="006948A1">
            <w:r>
              <w:t>$143.00</w:t>
            </w:r>
          </w:p>
        </w:tc>
        <w:tc>
          <w:tcPr>
            <w:tcW w:w="1710" w:type="dxa"/>
            <w:tcBorders>
              <w:top w:val="single" w:sz="4" w:space="0" w:color="auto"/>
              <w:left w:val="single" w:sz="4" w:space="0" w:color="auto"/>
              <w:bottom w:val="single" w:sz="4" w:space="0" w:color="auto"/>
              <w:right w:val="single" w:sz="4" w:space="0" w:color="auto"/>
            </w:tcBorders>
            <w:hideMark/>
          </w:tcPr>
          <w:p w14:paraId="70F54546" w14:textId="77777777" w:rsidR="007F00FA" w:rsidRDefault="007F00FA" w:rsidP="006948A1">
            <w:r>
              <w:t>$143.00</w:t>
            </w:r>
          </w:p>
        </w:tc>
        <w:tc>
          <w:tcPr>
            <w:tcW w:w="1350" w:type="dxa"/>
            <w:tcBorders>
              <w:top w:val="single" w:sz="4" w:space="0" w:color="auto"/>
              <w:left w:val="single" w:sz="4" w:space="0" w:color="auto"/>
              <w:bottom w:val="single" w:sz="4" w:space="0" w:color="auto"/>
              <w:right w:val="single" w:sz="4" w:space="0" w:color="auto"/>
            </w:tcBorders>
            <w:hideMark/>
          </w:tcPr>
          <w:p w14:paraId="0C6F7409" w14:textId="77777777" w:rsidR="007F00FA" w:rsidRDefault="007F00FA" w:rsidP="006948A1">
            <w:r>
              <w:t>$143.00</w:t>
            </w:r>
          </w:p>
        </w:tc>
        <w:tc>
          <w:tcPr>
            <w:tcW w:w="4312" w:type="dxa"/>
            <w:tcBorders>
              <w:top w:val="single" w:sz="4" w:space="0" w:color="auto"/>
              <w:left w:val="single" w:sz="4" w:space="0" w:color="auto"/>
              <w:bottom w:val="single" w:sz="4" w:space="0" w:color="auto"/>
              <w:right w:val="single" w:sz="4" w:space="0" w:color="auto"/>
            </w:tcBorders>
          </w:tcPr>
          <w:p w14:paraId="2AC33C70" w14:textId="77777777" w:rsidR="007F00FA" w:rsidRDefault="007F00FA" w:rsidP="006948A1"/>
        </w:tc>
      </w:tr>
      <w:tr w:rsidR="007F00FA" w14:paraId="4C7D70F0" w14:textId="77777777" w:rsidTr="007F00FA">
        <w:trPr>
          <w:trHeight w:val="278"/>
        </w:trPr>
        <w:tc>
          <w:tcPr>
            <w:tcW w:w="1881" w:type="dxa"/>
            <w:tcBorders>
              <w:top w:val="single" w:sz="4" w:space="0" w:color="auto"/>
              <w:left w:val="single" w:sz="4" w:space="0" w:color="auto"/>
              <w:bottom w:val="single" w:sz="4" w:space="0" w:color="auto"/>
              <w:right w:val="single" w:sz="4" w:space="0" w:color="auto"/>
            </w:tcBorders>
            <w:hideMark/>
          </w:tcPr>
          <w:p w14:paraId="507C5CC8" w14:textId="77777777" w:rsidR="007F00FA" w:rsidRDefault="007F00FA" w:rsidP="006948A1">
            <w:r>
              <w:t>Zoom Fees</w:t>
            </w:r>
          </w:p>
        </w:tc>
        <w:tc>
          <w:tcPr>
            <w:tcW w:w="1881" w:type="dxa"/>
            <w:tcBorders>
              <w:top w:val="single" w:sz="4" w:space="0" w:color="auto"/>
              <w:left w:val="single" w:sz="4" w:space="0" w:color="auto"/>
              <w:bottom w:val="single" w:sz="4" w:space="0" w:color="auto"/>
              <w:right w:val="single" w:sz="4" w:space="0" w:color="auto"/>
            </w:tcBorders>
          </w:tcPr>
          <w:p w14:paraId="4E0046F6" w14:textId="77777777" w:rsidR="007F00FA" w:rsidRDefault="007F00FA" w:rsidP="006948A1"/>
        </w:tc>
        <w:tc>
          <w:tcPr>
            <w:tcW w:w="1543" w:type="dxa"/>
            <w:tcBorders>
              <w:top w:val="single" w:sz="4" w:space="0" w:color="auto"/>
              <w:left w:val="single" w:sz="4" w:space="0" w:color="auto"/>
              <w:bottom w:val="single" w:sz="4" w:space="0" w:color="auto"/>
              <w:right w:val="single" w:sz="4" w:space="0" w:color="auto"/>
            </w:tcBorders>
            <w:hideMark/>
          </w:tcPr>
          <w:p w14:paraId="7BAF3131" w14:textId="77777777" w:rsidR="007F00FA" w:rsidRDefault="007F00FA" w:rsidP="006948A1">
            <w:r>
              <w:t>$199.00</w:t>
            </w:r>
          </w:p>
        </w:tc>
        <w:tc>
          <w:tcPr>
            <w:tcW w:w="1710" w:type="dxa"/>
            <w:tcBorders>
              <w:top w:val="single" w:sz="4" w:space="0" w:color="auto"/>
              <w:left w:val="single" w:sz="4" w:space="0" w:color="auto"/>
              <w:bottom w:val="single" w:sz="4" w:space="0" w:color="auto"/>
              <w:right w:val="single" w:sz="4" w:space="0" w:color="auto"/>
            </w:tcBorders>
            <w:hideMark/>
          </w:tcPr>
          <w:p w14:paraId="0AFF1F3D" w14:textId="77777777" w:rsidR="007F00FA" w:rsidRDefault="007F00FA" w:rsidP="006948A1">
            <w:r>
              <w:t>$199.00</w:t>
            </w:r>
          </w:p>
        </w:tc>
        <w:tc>
          <w:tcPr>
            <w:tcW w:w="1350" w:type="dxa"/>
            <w:tcBorders>
              <w:top w:val="single" w:sz="4" w:space="0" w:color="auto"/>
              <w:left w:val="single" w:sz="4" w:space="0" w:color="auto"/>
              <w:bottom w:val="single" w:sz="4" w:space="0" w:color="auto"/>
              <w:right w:val="single" w:sz="4" w:space="0" w:color="auto"/>
            </w:tcBorders>
            <w:hideMark/>
          </w:tcPr>
          <w:p w14:paraId="785E1324" w14:textId="77777777" w:rsidR="007F00FA" w:rsidRDefault="007F00FA" w:rsidP="006948A1">
            <w:r>
              <w:t>$199.00</w:t>
            </w:r>
          </w:p>
        </w:tc>
        <w:tc>
          <w:tcPr>
            <w:tcW w:w="4312" w:type="dxa"/>
            <w:tcBorders>
              <w:top w:val="single" w:sz="4" w:space="0" w:color="auto"/>
              <w:left w:val="single" w:sz="4" w:space="0" w:color="auto"/>
              <w:bottom w:val="single" w:sz="4" w:space="0" w:color="auto"/>
              <w:right w:val="single" w:sz="4" w:space="0" w:color="auto"/>
            </w:tcBorders>
          </w:tcPr>
          <w:p w14:paraId="4C113DD2" w14:textId="77777777" w:rsidR="007F00FA" w:rsidRDefault="007F00FA" w:rsidP="006948A1"/>
        </w:tc>
      </w:tr>
      <w:tr w:rsidR="007F00FA" w14:paraId="526698A5" w14:textId="77777777" w:rsidTr="007F00FA">
        <w:trPr>
          <w:trHeight w:val="278"/>
        </w:trPr>
        <w:tc>
          <w:tcPr>
            <w:tcW w:w="1881" w:type="dxa"/>
            <w:tcBorders>
              <w:top w:val="single" w:sz="4" w:space="0" w:color="auto"/>
              <w:left w:val="single" w:sz="4" w:space="0" w:color="auto"/>
              <w:bottom w:val="single" w:sz="4" w:space="0" w:color="auto"/>
              <w:right w:val="single" w:sz="4" w:space="0" w:color="auto"/>
            </w:tcBorders>
            <w:hideMark/>
          </w:tcPr>
          <w:p w14:paraId="03628441" w14:textId="77777777" w:rsidR="007F00FA" w:rsidRDefault="007F00FA" w:rsidP="006948A1">
            <w:r>
              <w:t>Pres. Yearbooks</w:t>
            </w:r>
          </w:p>
        </w:tc>
        <w:tc>
          <w:tcPr>
            <w:tcW w:w="1881" w:type="dxa"/>
            <w:tcBorders>
              <w:top w:val="single" w:sz="4" w:space="0" w:color="auto"/>
              <w:left w:val="single" w:sz="4" w:space="0" w:color="auto"/>
              <w:bottom w:val="single" w:sz="4" w:space="0" w:color="auto"/>
              <w:right w:val="single" w:sz="4" w:space="0" w:color="auto"/>
            </w:tcBorders>
            <w:hideMark/>
          </w:tcPr>
          <w:p w14:paraId="757855A7" w14:textId="77777777" w:rsidR="007F00FA" w:rsidRDefault="007F00FA" w:rsidP="006948A1">
            <w:r>
              <w:t>SR 7A2</w:t>
            </w:r>
          </w:p>
        </w:tc>
        <w:tc>
          <w:tcPr>
            <w:tcW w:w="1543" w:type="dxa"/>
            <w:tcBorders>
              <w:top w:val="single" w:sz="4" w:space="0" w:color="auto"/>
              <w:left w:val="single" w:sz="4" w:space="0" w:color="auto"/>
              <w:bottom w:val="single" w:sz="4" w:space="0" w:color="auto"/>
              <w:right w:val="single" w:sz="4" w:space="0" w:color="auto"/>
            </w:tcBorders>
          </w:tcPr>
          <w:p w14:paraId="247ACFAC" w14:textId="77777777" w:rsidR="007F00FA" w:rsidRDefault="007F00FA" w:rsidP="006948A1"/>
        </w:tc>
        <w:tc>
          <w:tcPr>
            <w:tcW w:w="1710" w:type="dxa"/>
            <w:tcBorders>
              <w:top w:val="single" w:sz="4" w:space="0" w:color="auto"/>
              <w:left w:val="single" w:sz="4" w:space="0" w:color="auto"/>
              <w:bottom w:val="single" w:sz="4" w:space="0" w:color="auto"/>
              <w:right w:val="single" w:sz="4" w:space="0" w:color="auto"/>
            </w:tcBorders>
            <w:hideMark/>
          </w:tcPr>
          <w:p w14:paraId="167DB175" w14:textId="77777777" w:rsidR="007F00FA" w:rsidRDefault="007F00FA" w:rsidP="006948A1">
            <w:r>
              <w:t>$350.00</w:t>
            </w:r>
          </w:p>
        </w:tc>
        <w:tc>
          <w:tcPr>
            <w:tcW w:w="1350" w:type="dxa"/>
            <w:tcBorders>
              <w:top w:val="single" w:sz="4" w:space="0" w:color="auto"/>
              <w:left w:val="single" w:sz="4" w:space="0" w:color="auto"/>
              <w:bottom w:val="single" w:sz="4" w:space="0" w:color="auto"/>
              <w:right w:val="single" w:sz="4" w:space="0" w:color="auto"/>
            </w:tcBorders>
            <w:hideMark/>
          </w:tcPr>
          <w:p w14:paraId="6F0DA347" w14:textId="77777777" w:rsidR="007F00FA" w:rsidRDefault="007F00FA" w:rsidP="006948A1">
            <w:pPr>
              <w:rPr>
                <w:color w:val="FF0000"/>
              </w:rPr>
            </w:pPr>
            <w:r>
              <w:rPr>
                <w:color w:val="FF0000"/>
              </w:rPr>
              <w:t>$125.00</w:t>
            </w:r>
          </w:p>
        </w:tc>
        <w:tc>
          <w:tcPr>
            <w:tcW w:w="4312" w:type="dxa"/>
            <w:tcBorders>
              <w:top w:val="single" w:sz="4" w:space="0" w:color="auto"/>
              <w:left w:val="single" w:sz="4" w:space="0" w:color="auto"/>
              <w:bottom w:val="single" w:sz="4" w:space="0" w:color="auto"/>
              <w:right w:val="single" w:sz="4" w:space="0" w:color="auto"/>
            </w:tcBorders>
            <w:hideMark/>
          </w:tcPr>
          <w:p w14:paraId="793DC975" w14:textId="77777777" w:rsidR="007F00FA" w:rsidRDefault="007F00FA" w:rsidP="006948A1">
            <w:pPr>
              <w:rPr>
                <w:color w:val="FF0000"/>
              </w:rPr>
            </w:pPr>
            <w:r>
              <w:rPr>
                <w:color w:val="000000" w:themeColor="text1"/>
              </w:rPr>
              <w:t>Books are on line*</w:t>
            </w:r>
          </w:p>
        </w:tc>
      </w:tr>
      <w:tr w:rsidR="007F00FA" w14:paraId="0D739FD2" w14:textId="77777777" w:rsidTr="007F00FA">
        <w:trPr>
          <w:trHeight w:val="278"/>
        </w:trPr>
        <w:tc>
          <w:tcPr>
            <w:tcW w:w="1881" w:type="dxa"/>
            <w:tcBorders>
              <w:top w:val="single" w:sz="4" w:space="0" w:color="auto"/>
              <w:left w:val="single" w:sz="4" w:space="0" w:color="auto"/>
              <w:bottom w:val="single" w:sz="4" w:space="0" w:color="auto"/>
              <w:right w:val="single" w:sz="4" w:space="0" w:color="auto"/>
            </w:tcBorders>
            <w:hideMark/>
          </w:tcPr>
          <w:p w14:paraId="44FAD79E" w14:textId="77777777" w:rsidR="007F00FA" w:rsidRDefault="007F00FA" w:rsidP="006948A1">
            <w:r>
              <w:t>Colo. Sec of State Yearly Reg. fee</w:t>
            </w:r>
          </w:p>
        </w:tc>
        <w:tc>
          <w:tcPr>
            <w:tcW w:w="1881" w:type="dxa"/>
            <w:tcBorders>
              <w:top w:val="single" w:sz="4" w:space="0" w:color="auto"/>
              <w:left w:val="single" w:sz="4" w:space="0" w:color="auto"/>
              <w:bottom w:val="single" w:sz="4" w:space="0" w:color="auto"/>
              <w:right w:val="single" w:sz="4" w:space="0" w:color="auto"/>
            </w:tcBorders>
          </w:tcPr>
          <w:p w14:paraId="662EB4E5" w14:textId="77777777" w:rsidR="007F00FA" w:rsidRDefault="007F00FA" w:rsidP="006948A1"/>
        </w:tc>
        <w:tc>
          <w:tcPr>
            <w:tcW w:w="1543" w:type="dxa"/>
            <w:tcBorders>
              <w:top w:val="single" w:sz="4" w:space="0" w:color="auto"/>
              <w:left w:val="single" w:sz="4" w:space="0" w:color="auto"/>
              <w:bottom w:val="single" w:sz="4" w:space="0" w:color="auto"/>
              <w:right w:val="single" w:sz="4" w:space="0" w:color="auto"/>
            </w:tcBorders>
          </w:tcPr>
          <w:p w14:paraId="28DE8FA2" w14:textId="77777777" w:rsidR="007F00FA" w:rsidRDefault="007F00FA" w:rsidP="006948A1"/>
          <w:p w14:paraId="7D38F68A" w14:textId="77777777" w:rsidR="007F00FA" w:rsidRDefault="007F00FA" w:rsidP="006948A1">
            <w:r>
              <w:t>$10.00</w:t>
            </w:r>
          </w:p>
        </w:tc>
        <w:tc>
          <w:tcPr>
            <w:tcW w:w="1710" w:type="dxa"/>
            <w:tcBorders>
              <w:top w:val="single" w:sz="4" w:space="0" w:color="auto"/>
              <w:left w:val="single" w:sz="4" w:space="0" w:color="auto"/>
              <w:bottom w:val="single" w:sz="4" w:space="0" w:color="auto"/>
              <w:right w:val="single" w:sz="4" w:space="0" w:color="auto"/>
            </w:tcBorders>
          </w:tcPr>
          <w:p w14:paraId="0D571149" w14:textId="77777777" w:rsidR="007F00FA" w:rsidRDefault="007F00FA" w:rsidP="006948A1"/>
          <w:p w14:paraId="603EC874" w14:textId="77777777" w:rsidR="007F00FA" w:rsidRDefault="007F00FA" w:rsidP="006948A1">
            <w:r>
              <w:t>$10.00</w:t>
            </w:r>
          </w:p>
        </w:tc>
        <w:tc>
          <w:tcPr>
            <w:tcW w:w="1350" w:type="dxa"/>
            <w:tcBorders>
              <w:top w:val="single" w:sz="4" w:space="0" w:color="auto"/>
              <w:left w:val="single" w:sz="4" w:space="0" w:color="auto"/>
              <w:bottom w:val="single" w:sz="4" w:space="0" w:color="auto"/>
              <w:right w:val="single" w:sz="4" w:space="0" w:color="auto"/>
            </w:tcBorders>
          </w:tcPr>
          <w:p w14:paraId="639CE70D" w14:textId="77777777" w:rsidR="007F00FA" w:rsidRDefault="007F00FA" w:rsidP="006948A1"/>
          <w:p w14:paraId="1558C08E" w14:textId="77777777" w:rsidR="007F00FA" w:rsidRDefault="007F00FA" w:rsidP="006948A1">
            <w:r>
              <w:t>$10.00</w:t>
            </w:r>
          </w:p>
        </w:tc>
        <w:tc>
          <w:tcPr>
            <w:tcW w:w="4312" w:type="dxa"/>
            <w:tcBorders>
              <w:top w:val="single" w:sz="4" w:space="0" w:color="auto"/>
              <w:left w:val="single" w:sz="4" w:space="0" w:color="auto"/>
              <w:bottom w:val="single" w:sz="4" w:space="0" w:color="auto"/>
              <w:right w:val="single" w:sz="4" w:space="0" w:color="auto"/>
            </w:tcBorders>
          </w:tcPr>
          <w:p w14:paraId="08DFD178" w14:textId="77777777" w:rsidR="007F00FA" w:rsidRDefault="007F00FA" w:rsidP="006948A1"/>
        </w:tc>
      </w:tr>
      <w:tr w:rsidR="007F00FA" w14:paraId="0D5BC2F7" w14:textId="77777777" w:rsidTr="007F00FA">
        <w:trPr>
          <w:trHeight w:val="262"/>
        </w:trPr>
        <w:tc>
          <w:tcPr>
            <w:tcW w:w="1881" w:type="dxa"/>
            <w:tcBorders>
              <w:top w:val="single" w:sz="4" w:space="0" w:color="auto"/>
              <w:left w:val="single" w:sz="4" w:space="0" w:color="auto"/>
              <w:bottom w:val="single" w:sz="4" w:space="0" w:color="auto"/>
              <w:right w:val="single" w:sz="4" w:space="0" w:color="auto"/>
            </w:tcBorders>
            <w:hideMark/>
          </w:tcPr>
          <w:p w14:paraId="27C6E9BF" w14:textId="77777777" w:rsidR="007F00FA" w:rsidRDefault="007F00FA" w:rsidP="006948A1">
            <w:r>
              <w:t xml:space="preserve">RMRU Reg. for </w:t>
            </w:r>
            <w:r>
              <w:lastRenderedPageBreak/>
              <w:t>President</w:t>
            </w:r>
          </w:p>
        </w:tc>
        <w:tc>
          <w:tcPr>
            <w:tcW w:w="1881" w:type="dxa"/>
            <w:tcBorders>
              <w:top w:val="single" w:sz="4" w:space="0" w:color="auto"/>
              <w:left w:val="single" w:sz="4" w:space="0" w:color="auto"/>
              <w:bottom w:val="single" w:sz="4" w:space="0" w:color="auto"/>
              <w:right w:val="single" w:sz="4" w:space="0" w:color="auto"/>
            </w:tcBorders>
          </w:tcPr>
          <w:p w14:paraId="15020F8B" w14:textId="77777777" w:rsidR="007F00FA" w:rsidRDefault="007F00FA" w:rsidP="006948A1"/>
          <w:p w14:paraId="0B1B0218" w14:textId="77777777" w:rsidR="007F00FA" w:rsidRDefault="007F00FA" w:rsidP="006948A1">
            <w:r>
              <w:lastRenderedPageBreak/>
              <w:t>SR 7A 4</w:t>
            </w:r>
          </w:p>
        </w:tc>
        <w:tc>
          <w:tcPr>
            <w:tcW w:w="1543" w:type="dxa"/>
            <w:tcBorders>
              <w:top w:val="single" w:sz="4" w:space="0" w:color="auto"/>
              <w:left w:val="single" w:sz="4" w:space="0" w:color="auto"/>
              <w:bottom w:val="single" w:sz="4" w:space="0" w:color="auto"/>
              <w:right w:val="single" w:sz="4" w:space="0" w:color="auto"/>
            </w:tcBorders>
          </w:tcPr>
          <w:p w14:paraId="262C07D8" w14:textId="77777777" w:rsidR="007F00FA" w:rsidRDefault="007F00FA" w:rsidP="006948A1"/>
        </w:tc>
        <w:tc>
          <w:tcPr>
            <w:tcW w:w="1710" w:type="dxa"/>
            <w:tcBorders>
              <w:top w:val="single" w:sz="4" w:space="0" w:color="auto"/>
              <w:left w:val="single" w:sz="4" w:space="0" w:color="auto"/>
              <w:bottom w:val="single" w:sz="4" w:space="0" w:color="auto"/>
              <w:right w:val="single" w:sz="4" w:space="0" w:color="auto"/>
            </w:tcBorders>
          </w:tcPr>
          <w:p w14:paraId="0235BAFF" w14:textId="77777777" w:rsidR="007F00FA" w:rsidRDefault="007F00FA" w:rsidP="006948A1"/>
          <w:p w14:paraId="62536DB9" w14:textId="77777777" w:rsidR="007F00FA" w:rsidRDefault="007F00FA" w:rsidP="006948A1">
            <w:r>
              <w:lastRenderedPageBreak/>
              <w:t>$140.00</w:t>
            </w:r>
          </w:p>
        </w:tc>
        <w:tc>
          <w:tcPr>
            <w:tcW w:w="1350" w:type="dxa"/>
            <w:tcBorders>
              <w:top w:val="single" w:sz="4" w:space="0" w:color="auto"/>
              <w:left w:val="single" w:sz="4" w:space="0" w:color="auto"/>
              <w:bottom w:val="single" w:sz="4" w:space="0" w:color="auto"/>
              <w:right w:val="single" w:sz="4" w:space="0" w:color="auto"/>
            </w:tcBorders>
          </w:tcPr>
          <w:p w14:paraId="35A54F0A" w14:textId="77777777" w:rsidR="007F00FA" w:rsidRDefault="007F00FA" w:rsidP="006948A1"/>
          <w:p w14:paraId="21D614A4" w14:textId="77777777" w:rsidR="007F00FA" w:rsidRDefault="007F00FA" w:rsidP="006948A1">
            <w:r>
              <w:lastRenderedPageBreak/>
              <w:t>$140.00</w:t>
            </w:r>
          </w:p>
        </w:tc>
        <w:tc>
          <w:tcPr>
            <w:tcW w:w="4312" w:type="dxa"/>
            <w:tcBorders>
              <w:top w:val="single" w:sz="4" w:space="0" w:color="auto"/>
              <w:left w:val="single" w:sz="4" w:space="0" w:color="auto"/>
              <w:bottom w:val="single" w:sz="4" w:space="0" w:color="auto"/>
              <w:right w:val="single" w:sz="4" w:space="0" w:color="auto"/>
            </w:tcBorders>
          </w:tcPr>
          <w:p w14:paraId="2CE2A189" w14:textId="77777777" w:rsidR="007F00FA" w:rsidRDefault="007F00FA" w:rsidP="006948A1"/>
        </w:tc>
      </w:tr>
      <w:tr w:rsidR="007F00FA" w14:paraId="3B3C618F" w14:textId="77777777" w:rsidTr="007F00FA">
        <w:trPr>
          <w:trHeight w:val="278"/>
        </w:trPr>
        <w:tc>
          <w:tcPr>
            <w:tcW w:w="1881" w:type="dxa"/>
            <w:tcBorders>
              <w:top w:val="single" w:sz="4" w:space="0" w:color="auto"/>
              <w:left w:val="single" w:sz="4" w:space="0" w:color="auto"/>
              <w:bottom w:val="single" w:sz="4" w:space="0" w:color="auto"/>
              <w:right w:val="single" w:sz="4" w:space="0" w:color="auto"/>
            </w:tcBorders>
            <w:hideMark/>
          </w:tcPr>
          <w:p w14:paraId="14532811" w14:textId="77777777" w:rsidR="007F00FA" w:rsidRDefault="007F00FA" w:rsidP="006948A1">
            <w:r>
              <w:lastRenderedPageBreak/>
              <w:t>Colo. Bank fee for paper copies</w:t>
            </w:r>
          </w:p>
        </w:tc>
        <w:tc>
          <w:tcPr>
            <w:tcW w:w="1881" w:type="dxa"/>
            <w:tcBorders>
              <w:top w:val="single" w:sz="4" w:space="0" w:color="auto"/>
              <w:left w:val="single" w:sz="4" w:space="0" w:color="auto"/>
              <w:bottom w:val="single" w:sz="4" w:space="0" w:color="auto"/>
              <w:right w:val="single" w:sz="4" w:space="0" w:color="auto"/>
            </w:tcBorders>
          </w:tcPr>
          <w:p w14:paraId="5534DFB4" w14:textId="77777777" w:rsidR="007F00FA" w:rsidRDefault="007F00FA" w:rsidP="006948A1"/>
        </w:tc>
        <w:tc>
          <w:tcPr>
            <w:tcW w:w="1543" w:type="dxa"/>
            <w:tcBorders>
              <w:top w:val="single" w:sz="4" w:space="0" w:color="auto"/>
              <w:left w:val="single" w:sz="4" w:space="0" w:color="auto"/>
              <w:bottom w:val="single" w:sz="4" w:space="0" w:color="auto"/>
              <w:right w:val="single" w:sz="4" w:space="0" w:color="auto"/>
            </w:tcBorders>
          </w:tcPr>
          <w:p w14:paraId="6876D9D3" w14:textId="77777777" w:rsidR="007F00FA" w:rsidRDefault="007F00FA" w:rsidP="006948A1"/>
          <w:p w14:paraId="328F60E6" w14:textId="77777777" w:rsidR="007F00FA" w:rsidRDefault="007F00FA" w:rsidP="006948A1">
            <w:r>
              <w:t>$15.00</w:t>
            </w:r>
          </w:p>
        </w:tc>
        <w:tc>
          <w:tcPr>
            <w:tcW w:w="1710" w:type="dxa"/>
            <w:tcBorders>
              <w:top w:val="single" w:sz="4" w:space="0" w:color="auto"/>
              <w:left w:val="single" w:sz="4" w:space="0" w:color="auto"/>
              <w:bottom w:val="single" w:sz="4" w:space="0" w:color="auto"/>
              <w:right w:val="single" w:sz="4" w:space="0" w:color="auto"/>
            </w:tcBorders>
          </w:tcPr>
          <w:p w14:paraId="41852AF3" w14:textId="77777777" w:rsidR="007F00FA" w:rsidRDefault="007F00FA" w:rsidP="006948A1"/>
          <w:p w14:paraId="2CCD8C7D" w14:textId="77777777" w:rsidR="007F00FA" w:rsidRDefault="007F00FA" w:rsidP="006948A1"/>
        </w:tc>
        <w:tc>
          <w:tcPr>
            <w:tcW w:w="1350" w:type="dxa"/>
            <w:tcBorders>
              <w:top w:val="single" w:sz="4" w:space="0" w:color="auto"/>
              <w:left w:val="single" w:sz="4" w:space="0" w:color="auto"/>
              <w:bottom w:val="single" w:sz="4" w:space="0" w:color="auto"/>
              <w:right w:val="single" w:sz="4" w:space="0" w:color="auto"/>
            </w:tcBorders>
          </w:tcPr>
          <w:p w14:paraId="64935393" w14:textId="77777777" w:rsidR="007F00FA" w:rsidRDefault="007F00FA" w:rsidP="006948A1"/>
          <w:p w14:paraId="02FA2924" w14:textId="77777777" w:rsidR="007F00FA" w:rsidRDefault="007F00FA" w:rsidP="006948A1">
            <w:pPr>
              <w:rPr>
                <w:color w:val="FF0000"/>
              </w:rPr>
            </w:pPr>
            <w:r>
              <w:rPr>
                <w:color w:val="FF0000"/>
              </w:rPr>
              <w:t>0</w:t>
            </w:r>
          </w:p>
        </w:tc>
        <w:tc>
          <w:tcPr>
            <w:tcW w:w="4312" w:type="dxa"/>
            <w:tcBorders>
              <w:top w:val="single" w:sz="4" w:space="0" w:color="auto"/>
              <w:left w:val="single" w:sz="4" w:space="0" w:color="auto"/>
              <w:bottom w:val="single" w:sz="4" w:space="0" w:color="auto"/>
              <w:right w:val="single" w:sz="4" w:space="0" w:color="auto"/>
            </w:tcBorders>
          </w:tcPr>
          <w:p w14:paraId="5208EB6C" w14:textId="77777777" w:rsidR="007F00FA" w:rsidRDefault="007F00FA" w:rsidP="006948A1"/>
        </w:tc>
      </w:tr>
      <w:tr w:rsidR="007F00FA" w14:paraId="255C2FD4" w14:textId="77777777" w:rsidTr="007F00FA">
        <w:trPr>
          <w:trHeight w:val="262"/>
        </w:trPr>
        <w:tc>
          <w:tcPr>
            <w:tcW w:w="1881" w:type="dxa"/>
            <w:tcBorders>
              <w:top w:val="single" w:sz="4" w:space="0" w:color="auto"/>
              <w:left w:val="single" w:sz="4" w:space="0" w:color="auto"/>
              <w:bottom w:val="single" w:sz="4" w:space="0" w:color="auto"/>
              <w:right w:val="single" w:sz="4" w:space="0" w:color="auto"/>
            </w:tcBorders>
            <w:hideMark/>
          </w:tcPr>
          <w:p w14:paraId="167774D5" w14:textId="77777777" w:rsidR="007F00FA" w:rsidRDefault="007F00FA" w:rsidP="006948A1">
            <w:r>
              <w:t>Conv. Working fund</w:t>
            </w:r>
          </w:p>
        </w:tc>
        <w:tc>
          <w:tcPr>
            <w:tcW w:w="1881" w:type="dxa"/>
            <w:tcBorders>
              <w:top w:val="single" w:sz="4" w:space="0" w:color="auto"/>
              <w:left w:val="single" w:sz="4" w:space="0" w:color="auto"/>
              <w:bottom w:val="single" w:sz="4" w:space="0" w:color="auto"/>
              <w:right w:val="single" w:sz="4" w:space="0" w:color="auto"/>
            </w:tcBorders>
          </w:tcPr>
          <w:p w14:paraId="7FC9C699" w14:textId="77777777" w:rsidR="007F00FA" w:rsidRDefault="007F00FA" w:rsidP="006948A1"/>
        </w:tc>
        <w:tc>
          <w:tcPr>
            <w:tcW w:w="1543" w:type="dxa"/>
            <w:tcBorders>
              <w:top w:val="single" w:sz="4" w:space="0" w:color="auto"/>
              <w:left w:val="single" w:sz="4" w:space="0" w:color="auto"/>
              <w:bottom w:val="single" w:sz="4" w:space="0" w:color="auto"/>
              <w:right w:val="single" w:sz="4" w:space="0" w:color="auto"/>
            </w:tcBorders>
          </w:tcPr>
          <w:p w14:paraId="7AD4D6C3" w14:textId="77777777" w:rsidR="007F00FA" w:rsidRDefault="007F00FA" w:rsidP="006948A1"/>
        </w:tc>
        <w:tc>
          <w:tcPr>
            <w:tcW w:w="1710" w:type="dxa"/>
            <w:tcBorders>
              <w:top w:val="single" w:sz="4" w:space="0" w:color="auto"/>
              <w:left w:val="single" w:sz="4" w:space="0" w:color="auto"/>
              <w:bottom w:val="single" w:sz="4" w:space="0" w:color="auto"/>
              <w:right w:val="single" w:sz="4" w:space="0" w:color="auto"/>
            </w:tcBorders>
          </w:tcPr>
          <w:p w14:paraId="523FE85B" w14:textId="77777777" w:rsidR="007F00FA" w:rsidRDefault="007F00FA" w:rsidP="006948A1"/>
          <w:p w14:paraId="78C1CC16" w14:textId="77777777" w:rsidR="007F00FA" w:rsidRDefault="007F00FA" w:rsidP="006948A1">
            <w:pPr>
              <w:rPr>
                <w:color w:val="FF0000"/>
              </w:rPr>
            </w:pPr>
            <w:r>
              <w:rPr>
                <w:color w:val="FF0000"/>
              </w:rPr>
              <w:t>$50.00</w:t>
            </w:r>
          </w:p>
        </w:tc>
        <w:tc>
          <w:tcPr>
            <w:tcW w:w="1350" w:type="dxa"/>
            <w:tcBorders>
              <w:top w:val="single" w:sz="4" w:space="0" w:color="auto"/>
              <w:left w:val="single" w:sz="4" w:space="0" w:color="auto"/>
              <w:bottom w:val="single" w:sz="4" w:space="0" w:color="auto"/>
              <w:right w:val="single" w:sz="4" w:space="0" w:color="auto"/>
            </w:tcBorders>
          </w:tcPr>
          <w:p w14:paraId="3DBF70D0" w14:textId="77777777" w:rsidR="007F00FA" w:rsidRDefault="007F00FA" w:rsidP="006948A1"/>
          <w:p w14:paraId="7457A91C" w14:textId="77777777" w:rsidR="007F00FA" w:rsidRDefault="007F00FA" w:rsidP="006948A1">
            <w:pPr>
              <w:rPr>
                <w:color w:val="FF0000"/>
              </w:rPr>
            </w:pPr>
            <w:r>
              <w:rPr>
                <w:color w:val="FF0000"/>
              </w:rPr>
              <w:t>$50.00</w:t>
            </w:r>
          </w:p>
        </w:tc>
        <w:tc>
          <w:tcPr>
            <w:tcW w:w="4312" w:type="dxa"/>
            <w:tcBorders>
              <w:top w:val="single" w:sz="4" w:space="0" w:color="auto"/>
              <w:left w:val="single" w:sz="4" w:space="0" w:color="auto"/>
              <w:bottom w:val="single" w:sz="4" w:space="0" w:color="auto"/>
              <w:right w:val="single" w:sz="4" w:space="0" w:color="auto"/>
            </w:tcBorders>
          </w:tcPr>
          <w:p w14:paraId="61FF974C" w14:textId="77777777" w:rsidR="007F00FA" w:rsidRDefault="007F00FA" w:rsidP="006948A1"/>
        </w:tc>
      </w:tr>
      <w:tr w:rsidR="007F00FA" w14:paraId="75A46BD8" w14:textId="77777777" w:rsidTr="007F00FA">
        <w:trPr>
          <w:trHeight w:val="278"/>
        </w:trPr>
        <w:tc>
          <w:tcPr>
            <w:tcW w:w="1881" w:type="dxa"/>
            <w:tcBorders>
              <w:top w:val="single" w:sz="4" w:space="0" w:color="auto"/>
              <w:left w:val="single" w:sz="4" w:space="0" w:color="auto"/>
              <w:bottom w:val="single" w:sz="4" w:space="0" w:color="auto"/>
              <w:right w:val="single" w:sz="4" w:space="0" w:color="auto"/>
            </w:tcBorders>
          </w:tcPr>
          <w:p w14:paraId="5CA39D19" w14:textId="77777777" w:rsidR="007F00FA" w:rsidRDefault="007F00FA" w:rsidP="006948A1"/>
        </w:tc>
        <w:tc>
          <w:tcPr>
            <w:tcW w:w="1881" w:type="dxa"/>
            <w:tcBorders>
              <w:top w:val="single" w:sz="4" w:space="0" w:color="auto"/>
              <w:left w:val="single" w:sz="4" w:space="0" w:color="auto"/>
              <w:bottom w:val="single" w:sz="4" w:space="0" w:color="auto"/>
              <w:right w:val="single" w:sz="4" w:space="0" w:color="auto"/>
            </w:tcBorders>
          </w:tcPr>
          <w:p w14:paraId="0BCEB40F" w14:textId="77777777" w:rsidR="007F00FA" w:rsidRDefault="007F00FA" w:rsidP="006948A1"/>
        </w:tc>
        <w:tc>
          <w:tcPr>
            <w:tcW w:w="1543" w:type="dxa"/>
            <w:tcBorders>
              <w:top w:val="single" w:sz="4" w:space="0" w:color="auto"/>
              <w:left w:val="single" w:sz="4" w:space="0" w:color="auto"/>
              <w:bottom w:val="single" w:sz="4" w:space="0" w:color="auto"/>
              <w:right w:val="single" w:sz="4" w:space="0" w:color="auto"/>
            </w:tcBorders>
          </w:tcPr>
          <w:p w14:paraId="13DE4D1D" w14:textId="77777777" w:rsidR="007F00FA" w:rsidRDefault="007F00FA" w:rsidP="006948A1"/>
        </w:tc>
        <w:tc>
          <w:tcPr>
            <w:tcW w:w="1710" w:type="dxa"/>
            <w:tcBorders>
              <w:top w:val="single" w:sz="4" w:space="0" w:color="auto"/>
              <w:left w:val="single" w:sz="4" w:space="0" w:color="auto"/>
              <w:bottom w:val="single" w:sz="4" w:space="0" w:color="auto"/>
              <w:right w:val="single" w:sz="4" w:space="0" w:color="auto"/>
            </w:tcBorders>
          </w:tcPr>
          <w:p w14:paraId="524104B6" w14:textId="77777777" w:rsidR="007F00FA" w:rsidRDefault="007F00FA" w:rsidP="006948A1"/>
        </w:tc>
        <w:tc>
          <w:tcPr>
            <w:tcW w:w="1350" w:type="dxa"/>
            <w:tcBorders>
              <w:top w:val="single" w:sz="4" w:space="0" w:color="auto"/>
              <w:left w:val="single" w:sz="4" w:space="0" w:color="auto"/>
              <w:bottom w:val="single" w:sz="4" w:space="0" w:color="auto"/>
              <w:right w:val="single" w:sz="4" w:space="0" w:color="auto"/>
            </w:tcBorders>
          </w:tcPr>
          <w:p w14:paraId="235E9648" w14:textId="77777777" w:rsidR="007F00FA" w:rsidRDefault="007F00FA" w:rsidP="006948A1"/>
        </w:tc>
        <w:tc>
          <w:tcPr>
            <w:tcW w:w="4312" w:type="dxa"/>
            <w:tcBorders>
              <w:top w:val="single" w:sz="4" w:space="0" w:color="auto"/>
              <w:left w:val="single" w:sz="4" w:space="0" w:color="auto"/>
              <w:bottom w:val="single" w:sz="4" w:space="0" w:color="auto"/>
              <w:right w:val="single" w:sz="4" w:space="0" w:color="auto"/>
            </w:tcBorders>
          </w:tcPr>
          <w:p w14:paraId="7EB80BAA" w14:textId="77777777" w:rsidR="007F00FA" w:rsidRDefault="007F00FA" w:rsidP="006948A1"/>
        </w:tc>
      </w:tr>
      <w:tr w:rsidR="007F00FA" w14:paraId="1B7110F4" w14:textId="77777777" w:rsidTr="007F00FA">
        <w:trPr>
          <w:trHeight w:val="262"/>
        </w:trPr>
        <w:tc>
          <w:tcPr>
            <w:tcW w:w="1881" w:type="dxa"/>
            <w:tcBorders>
              <w:top w:val="single" w:sz="4" w:space="0" w:color="auto"/>
              <w:left w:val="single" w:sz="4" w:space="0" w:color="auto"/>
              <w:bottom w:val="single" w:sz="4" w:space="0" w:color="auto"/>
              <w:right w:val="single" w:sz="4" w:space="0" w:color="auto"/>
            </w:tcBorders>
            <w:hideMark/>
          </w:tcPr>
          <w:p w14:paraId="3FCA3DAC" w14:textId="77777777" w:rsidR="007F00FA" w:rsidRDefault="007F00FA" w:rsidP="006948A1">
            <w:pPr>
              <w:rPr>
                <w:b/>
                <w:bCs/>
              </w:rPr>
            </w:pPr>
            <w:r>
              <w:rPr>
                <w:b/>
                <w:bCs/>
              </w:rPr>
              <w:t>TOTAL EXPENSES</w:t>
            </w:r>
          </w:p>
        </w:tc>
        <w:tc>
          <w:tcPr>
            <w:tcW w:w="1881" w:type="dxa"/>
            <w:tcBorders>
              <w:top w:val="single" w:sz="4" w:space="0" w:color="auto"/>
              <w:left w:val="single" w:sz="4" w:space="0" w:color="auto"/>
              <w:bottom w:val="single" w:sz="4" w:space="0" w:color="auto"/>
              <w:right w:val="single" w:sz="4" w:space="0" w:color="auto"/>
            </w:tcBorders>
          </w:tcPr>
          <w:p w14:paraId="4CACC13B" w14:textId="77777777" w:rsidR="007F00FA" w:rsidRDefault="007F00FA" w:rsidP="006948A1"/>
        </w:tc>
        <w:tc>
          <w:tcPr>
            <w:tcW w:w="1543" w:type="dxa"/>
            <w:tcBorders>
              <w:top w:val="single" w:sz="4" w:space="0" w:color="auto"/>
              <w:left w:val="single" w:sz="4" w:space="0" w:color="auto"/>
              <w:bottom w:val="single" w:sz="4" w:space="0" w:color="auto"/>
              <w:right w:val="single" w:sz="4" w:space="0" w:color="auto"/>
            </w:tcBorders>
            <w:hideMark/>
          </w:tcPr>
          <w:p w14:paraId="1A7DD4CB" w14:textId="77777777" w:rsidR="007F00FA" w:rsidRDefault="007F00FA" w:rsidP="006948A1">
            <w:pPr>
              <w:rPr>
                <w:b/>
                <w:bCs/>
              </w:rPr>
            </w:pPr>
            <w:r>
              <w:rPr>
                <w:b/>
                <w:bCs/>
              </w:rPr>
              <w:t>$6,357.79</w:t>
            </w:r>
          </w:p>
        </w:tc>
        <w:tc>
          <w:tcPr>
            <w:tcW w:w="1710" w:type="dxa"/>
            <w:tcBorders>
              <w:top w:val="single" w:sz="4" w:space="0" w:color="auto"/>
              <w:left w:val="single" w:sz="4" w:space="0" w:color="auto"/>
              <w:bottom w:val="single" w:sz="4" w:space="0" w:color="auto"/>
              <w:right w:val="single" w:sz="4" w:space="0" w:color="auto"/>
            </w:tcBorders>
            <w:hideMark/>
          </w:tcPr>
          <w:p w14:paraId="685939D9" w14:textId="77777777" w:rsidR="007F00FA" w:rsidRDefault="007F00FA" w:rsidP="006948A1">
            <w:pPr>
              <w:rPr>
                <w:b/>
                <w:bCs/>
              </w:rPr>
            </w:pPr>
            <w:r>
              <w:rPr>
                <w:b/>
                <w:bCs/>
              </w:rPr>
              <w:t>$4,787.00</w:t>
            </w:r>
          </w:p>
        </w:tc>
        <w:tc>
          <w:tcPr>
            <w:tcW w:w="1350" w:type="dxa"/>
            <w:tcBorders>
              <w:top w:val="single" w:sz="4" w:space="0" w:color="auto"/>
              <w:left w:val="single" w:sz="4" w:space="0" w:color="auto"/>
              <w:bottom w:val="single" w:sz="4" w:space="0" w:color="auto"/>
              <w:right w:val="single" w:sz="4" w:space="0" w:color="auto"/>
            </w:tcBorders>
            <w:hideMark/>
          </w:tcPr>
          <w:p w14:paraId="420D2C53" w14:textId="77777777" w:rsidR="007F00FA" w:rsidRDefault="007F00FA" w:rsidP="006948A1">
            <w:pPr>
              <w:rPr>
                <w:color w:val="FF0000"/>
              </w:rPr>
            </w:pPr>
            <w:r>
              <w:rPr>
                <w:color w:val="FF0000"/>
              </w:rPr>
              <w:t>$3,669.00</w:t>
            </w:r>
          </w:p>
        </w:tc>
        <w:tc>
          <w:tcPr>
            <w:tcW w:w="4312" w:type="dxa"/>
            <w:tcBorders>
              <w:top w:val="single" w:sz="4" w:space="0" w:color="auto"/>
              <w:left w:val="single" w:sz="4" w:space="0" w:color="auto"/>
              <w:bottom w:val="single" w:sz="4" w:space="0" w:color="auto"/>
              <w:right w:val="single" w:sz="4" w:space="0" w:color="auto"/>
            </w:tcBorders>
          </w:tcPr>
          <w:p w14:paraId="0E6A349D" w14:textId="77777777" w:rsidR="007F00FA" w:rsidRDefault="007F00FA" w:rsidP="006948A1"/>
        </w:tc>
      </w:tr>
    </w:tbl>
    <w:p w14:paraId="25F40EA7" w14:textId="3200C612" w:rsidR="007F00FA" w:rsidRDefault="007F00FA" w:rsidP="00E94576">
      <w:pPr>
        <w:rPr>
          <w:sz w:val="28"/>
          <w:szCs w:val="28"/>
        </w:rPr>
      </w:pPr>
    </w:p>
    <w:p w14:paraId="026B5E2C" w14:textId="6C08713C" w:rsidR="007F00FA" w:rsidRDefault="007F00FA" w:rsidP="00E94576">
      <w:pPr>
        <w:rPr>
          <w:sz w:val="28"/>
          <w:szCs w:val="28"/>
        </w:rPr>
      </w:pPr>
    </w:p>
    <w:p w14:paraId="2221A024" w14:textId="77777777" w:rsidR="00BE3F5E" w:rsidRDefault="00BE3F5E" w:rsidP="009A41F4">
      <w:pPr>
        <w:jc w:val="center"/>
        <w:rPr>
          <w:sz w:val="28"/>
          <w:szCs w:val="28"/>
        </w:rPr>
      </w:pPr>
    </w:p>
    <w:p w14:paraId="1F97B397" w14:textId="77777777" w:rsidR="00BE3F5E" w:rsidRDefault="00BE3F5E" w:rsidP="009A41F4">
      <w:pPr>
        <w:jc w:val="center"/>
        <w:rPr>
          <w:sz w:val="28"/>
          <w:szCs w:val="28"/>
        </w:rPr>
      </w:pPr>
    </w:p>
    <w:p w14:paraId="0F36A2BA" w14:textId="77777777" w:rsidR="00BE3F5E" w:rsidRDefault="00BE3F5E" w:rsidP="009A41F4">
      <w:pPr>
        <w:jc w:val="center"/>
        <w:rPr>
          <w:sz w:val="28"/>
          <w:szCs w:val="28"/>
        </w:rPr>
      </w:pPr>
    </w:p>
    <w:p w14:paraId="25C0E427" w14:textId="77777777" w:rsidR="00BE3F5E" w:rsidRDefault="00BE3F5E" w:rsidP="009A41F4">
      <w:pPr>
        <w:jc w:val="center"/>
        <w:rPr>
          <w:sz w:val="28"/>
          <w:szCs w:val="28"/>
        </w:rPr>
      </w:pPr>
    </w:p>
    <w:p w14:paraId="5C0B7A70" w14:textId="77777777" w:rsidR="00BE3F5E" w:rsidRDefault="00BE3F5E" w:rsidP="009A41F4">
      <w:pPr>
        <w:jc w:val="center"/>
        <w:rPr>
          <w:sz w:val="28"/>
          <w:szCs w:val="28"/>
        </w:rPr>
      </w:pPr>
    </w:p>
    <w:p w14:paraId="205EA133" w14:textId="77777777" w:rsidR="00BE3F5E" w:rsidRDefault="00BE3F5E" w:rsidP="009A41F4">
      <w:pPr>
        <w:jc w:val="center"/>
        <w:rPr>
          <w:sz w:val="28"/>
          <w:szCs w:val="28"/>
        </w:rPr>
      </w:pPr>
    </w:p>
    <w:p w14:paraId="5D3A1291" w14:textId="77777777" w:rsidR="00BE3F5E" w:rsidRDefault="00BE3F5E" w:rsidP="009A41F4">
      <w:pPr>
        <w:jc w:val="center"/>
        <w:rPr>
          <w:sz w:val="28"/>
          <w:szCs w:val="28"/>
        </w:rPr>
      </w:pPr>
    </w:p>
    <w:p w14:paraId="1C16D6C3" w14:textId="77777777" w:rsidR="00BE3F5E" w:rsidRDefault="00BE3F5E" w:rsidP="009A41F4">
      <w:pPr>
        <w:jc w:val="center"/>
        <w:rPr>
          <w:sz w:val="28"/>
          <w:szCs w:val="28"/>
        </w:rPr>
      </w:pPr>
    </w:p>
    <w:p w14:paraId="4686F441" w14:textId="77777777" w:rsidR="00BE3F5E" w:rsidRDefault="00BE3F5E" w:rsidP="009A41F4">
      <w:pPr>
        <w:jc w:val="center"/>
        <w:rPr>
          <w:sz w:val="28"/>
          <w:szCs w:val="28"/>
        </w:rPr>
      </w:pPr>
    </w:p>
    <w:p w14:paraId="58AEBBA4" w14:textId="77777777" w:rsidR="00BE3F5E" w:rsidRDefault="00BE3F5E" w:rsidP="009A41F4">
      <w:pPr>
        <w:jc w:val="center"/>
        <w:rPr>
          <w:sz w:val="28"/>
          <w:szCs w:val="28"/>
        </w:rPr>
      </w:pPr>
    </w:p>
    <w:p w14:paraId="2FA9DDF0" w14:textId="77777777" w:rsidR="00BE3F5E" w:rsidRDefault="00BE3F5E" w:rsidP="009A41F4">
      <w:pPr>
        <w:jc w:val="center"/>
        <w:rPr>
          <w:sz w:val="28"/>
          <w:szCs w:val="28"/>
        </w:rPr>
      </w:pPr>
    </w:p>
    <w:p w14:paraId="6E13015B" w14:textId="77777777" w:rsidR="00BE3F5E" w:rsidRDefault="00BE3F5E" w:rsidP="009A41F4">
      <w:pPr>
        <w:jc w:val="center"/>
        <w:rPr>
          <w:sz w:val="28"/>
          <w:szCs w:val="28"/>
        </w:rPr>
      </w:pPr>
    </w:p>
    <w:p w14:paraId="1A8528C3" w14:textId="77777777" w:rsidR="00BE3F5E" w:rsidRDefault="00BE3F5E" w:rsidP="009A41F4">
      <w:pPr>
        <w:jc w:val="center"/>
        <w:rPr>
          <w:sz w:val="28"/>
          <w:szCs w:val="28"/>
        </w:rPr>
      </w:pPr>
    </w:p>
    <w:p w14:paraId="2F724AEE" w14:textId="77777777" w:rsidR="00BE3F5E" w:rsidRDefault="00BE3F5E" w:rsidP="009A41F4">
      <w:pPr>
        <w:jc w:val="center"/>
        <w:rPr>
          <w:sz w:val="28"/>
          <w:szCs w:val="28"/>
        </w:rPr>
      </w:pPr>
    </w:p>
    <w:p w14:paraId="049AAD13" w14:textId="77777777" w:rsidR="00BE3F5E" w:rsidRDefault="00BE3F5E" w:rsidP="009A41F4">
      <w:pPr>
        <w:jc w:val="center"/>
        <w:rPr>
          <w:sz w:val="28"/>
          <w:szCs w:val="28"/>
        </w:rPr>
      </w:pPr>
    </w:p>
    <w:p w14:paraId="221B5BBF" w14:textId="77777777" w:rsidR="00BE3F5E" w:rsidRDefault="00BE3F5E" w:rsidP="009A41F4">
      <w:pPr>
        <w:jc w:val="center"/>
        <w:rPr>
          <w:sz w:val="28"/>
          <w:szCs w:val="28"/>
        </w:rPr>
      </w:pPr>
    </w:p>
    <w:p w14:paraId="7D3F27D6" w14:textId="77777777" w:rsidR="00BE3F5E" w:rsidRDefault="00BE3F5E" w:rsidP="009A41F4">
      <w:pPr>
        <w:jc w:val="center"/>
        <w:rPr>
          <w:sz w:val="28"/>
          <w:szCs w:val="28"/>
        </w:rPr>
      </w:pPr>
    </w:p>
    <w:p w14:paraId="3B5FB71C" w14:textId="77777777" w:rsidR="00BE3F5E" w:rsidRDefault="00BE3F5E" w:rsidP="009A41F4">
      <w:pPr>
        <w:jc w:val="center"/>
        <w:rPr>
          <w:sz w:val="28"/>
          <w:szCs w:val="28"/>
        </w:rPr>
      </w:pPr>
    </w:p>
    <w:p w14:paraId="4AF1BC9F" w14:textId="77777777" w:rsidR="00BE3F5E" w:rsidRDefault="00BE3F5E" w:rsidP="009A41F4">
      <w:pPr>
        <w:jc w:val="center"/>
        <w:rPr>
          <w:sz w:val="28"/>
          <w:szCs w:val="28"/>
        </w:rPr>
      </w:pPr>
    </w:p>
    <w:p w14:paraId="7D4194AA" w14:textId="77777777" w:rsidR="00BE3F5E" w:rsidRDefault="00BE3F5E" w:rsidP="009A41F4">
      <w:pPr>
        <w:jc w:val="center"/>
        <w:rPr>
          <w:sz w:val="28"/>
          <w:szCs w:val="28"/>
        </w:rPr>
      </w:pPr>
    </w:p>
    <w:p w14:paraId="5D27D502" w14:textId="77777777" w:rsidR="00BE3F5E" w:rsidRDefault="00BE3F5E" w:rsidP="009A41F4">
      <w:pPr>
        <w:jc w:val="center"/>
        <w:rPr>
          <w:sz w:val="28"/>
          <w:szCs w:val="28"/>
        </w:rPr>
      </w:pPr>
    </w:p>
    <w:p w14:paraId="00BF4626" w14:textId="57F13FC2" w:rsidR="009A41F4" w:rsidRDefault="009A41F4" w:rsidP="009A41F4">
      <w:pPr>
        <w:jc w:val="center"/>
        <w:rPr>
          <w:sz w:val="28"/>
          <w:szCs w:val="28"/>
        </w:rPr>
      </w:pPr>
      <w:r>
        <w:rPr>
          <w:sz w:val="28"/>
          <w:szCs w:val="28"/>
        </w:rPr>
        <w:t>Colorado State Spring Board Meeting</w:t>
      </w:r>
    </w:p>
    <w:p w14:paraId="44F2C678" w14:textId="77777777" w:rsidR="009A41F4" w:rsidRDefault="009A41F4" w:rsidP="009A41F4">
      <w:pPr>
        <w:jc w:val="center"/>
        <w:rPr>
          <w:sz w:val="28"/>
          <w:szCs w:val="28"/>
        </w:rPr>
      </w:pPr>
      <w:r>
        <w:rPr>
          <w:sz w:val="28"/>
          <w:szCs w:val="28"/>
        </w:rPr>
        <w:lastRenderedPageBreak/>
        <w:t>2023 Attendees</w:t>
      </w:r>
    </w:p>
    <w:p w14:paraId="30B4B8F2" w14:textId="77777777" w:rsidR="009A41F4" w:rsidRPr="00364C88" w:rsidRDefault="009A41F4" w:rsidP="009A41F4">
      <w:pPr>
        <w:rPr>
          <w:sz w:val="24"/>
          <w:szCs w:val="24"/>
        </w:rPr>
      </w:pPr>
      <w:r w:rsidRPr="00364C88">
        <w:rPr>
          <w:sz w:val="24"/>
          <w:szCs w:val="24"/>
        </w:rPr>
        <w:t>Addison, Karen-Pres. Elect</w:t>
      </w:r>
      <w:r w:rsidRPr="00364C88">
        <w:rPr>
          <w:sz w:val="24"/>
          <w:szCs w:val="24"/>
        </w:rPr>
        <w:tab/>
      </w:r>
      <w:r>
        <w:rPr>
          <w:sz w:val="24"/>
          <w:szCs w:val="24"/>
        </w:rPr>
        <w:tab/>
      </w:r>
      <w:r w:rsidRPr="00364C88">
        <w:rPr>
          <w:sz w:val="24"/>
          <w:szCs w:val="24"/>
        </w:rPr>
        <w:t>Zeta Nu 5608</w:t>
      </w:r>
    </w:p>
    <w:p w14:paraId="2027E891" w14:textId="77777777" w:rsidR="009A41F4" w:rsidRPr="00364C88" w:rsidRDefault="009A41F4" w:rsidP="009A41F4">
      <w:pPr>
        <w:rPr>
          <w:sz w:val="24"/>
          <w:szCs w:val="24"/>
        </w:rPr>
      </w:pPr>
      <w:r w:rsidRPr="00364C88">
        <w:rPr>
          <w:sz w:val="24"/>
          <w:szCs w:val="24"/>
        </w:rPr>
        <w:t>Anderson-Grigg, Kim-Easter</w:t>
      </w:r>
      <w:r w:rsidRPr="00364C88">
        <w:rPr>
          <w:sz w:val="24"/>
          <w:szCs w:val="24"/>
        </w:rPr>
        <w:tab/>
      </w:r>
      <w:r>
        <w:rPr>
          <w:sz w:val="24"/>
          <w:szCs w:val="24"/>
        </w:rPr>
        <w:tab/>
      </w:r>
      <w:r w:rsidRPr="00364C88">
        <w:rPr>
          <w:sz w:val="24"/>
          <w:szCs w:val="24"/>
        </w:rPr>
        <w:t>Zeta Nu 5608</w:t>
      </w:r>
    </w:p>
    <w:p w14:paraId="3611D58C" w14:textId="77777777" w:rsidR="009A41F4" w:rsidRPr="00364C88" w:rsidRDefault="009A41F4" w:rsidP="009A41F4">
      <w:pPr>
        <w:rPr>
          <w:sz w:val="24"/>
          <w:szCs w:val="24"/>
        </w:rPr>
      </w:pPr>
      <w:r w:rsidRPr="00364C88">
        <w:rPr>
          <w:sz w:val="24"/>
          <w:szCs w:val="24"/>
        </w:rPr>
        <w:t xml:space="preserve">    Seals Coordinator</w:t>
      </w:r>
    </w:p>
    <w:p w14:paraId="653A31A6" w14:textId="77777777" w:rsidR="009A41F4" w:rsidRPr="00364C88" w:rsidRDefault="009A41F4" w:rsidP="009A41F4">
      <w:pPr>
        <w:rPr>
          <w:sz w:val="24"/>
          <w:szCs w:val="24"/>
        </w:rPr>
      </w:pPr>
      <w:r w:rsidRPr="00364C88">
        <w:rPr>
          <w:sz w:val="24"/>
          <w:szCs w:val="24"/>
        </w:rPr>
        <w:t>Anderson-</w:t>
      </w:r>
      <w:proofErr w:type="spellStart"/>
      <w:r w:rsidRPr="00364C88">
        <w:rPr>
          <w:sz w:val="24"/>
          <w:szCs w:val="24"/>
        </w:rPr>
        <w:t>Havelick</w:t>
      </w:r>
      <w:proofErr w:type="spellEnd"/>
      <w:r w:rsidRPr="00364C88">
        <w:rPr>
          <w:sz w:val="24"/>
          <w:szCs w:val="24"/>
        </w:rPr>
        <w:t>, Lori-</w:t>
      </w:r>
      <w:r w:rsidRPr="00364C88">
        <w:rPr>
          <w:sz w:val="24"/>
          <w:szCs w:val="24"/>
        </w:rPr>
        <w:tab/>
      </w:r>
      <w:r>
        <w:rPr>
          <w:sz w:val="24"/>
          <w:szCs w:val="24"/>
        </w:rPr>
        <w:tab/>
      </w:r>
      <w:r w:rsidRPr="00364C88">
        <w:rPr>
          <w:sz w:val="24"/>
          <w:szCs w:val="24"/>
        </w:rPr>
        <w:t>Kappa Iota 5442</w:t>
      </w:r>
    </w:p>
    <w:p w14:paraId="048FACB0" w14:textId="77777777" w:rsidR="009A41F4" w:rsidRPr="00364C88" w:rsidRDefault="009A41F4" w:rsidP="009A41F4">
      <w:pPr>
        <w:rPr>
          <w:sz w:val="24"/>
          <w:szCs w:val="24"/>
        </w:rPr>
      </w:pPr>
      <w:r w:rsidRPr="00364C88">
        <w:rPr>
          <w:sz w:val="24"/>
          <w:szCs w:val="24"/>
        </w:rPr>
        <w:t xml:space="preserve">     Chaplain</w:t>
      </w:r>
    </w:p>
    <w:p w14:paraId="16E08753" w14:textId="77777777" w:rsidR="009A41F4" w:rsidRPr="00364C88" w:rsidRDefault="009A41F4" w:rsidP="009A41F4">
      <w:pPr>
        <w:rPr>
          <w:sz w:val="24"/>
          <w:szCs w:val="24"/>
        </w:rPr>
      </w:pPr>
      <w:r w:rsidRPr="00364C88">
        <w:rPr>
          <w:sz w:val="24"/>
          <w:szCs w:val="24"/>
        </w:rPr>
        <w:t>Bloss, Susan-Rec Secretary</w:t>
      </w:r>
      <w:r w:rsidRPr="00364C88">
        <w:rPr>
          <w:sz w:val="24"/>
          <w:szCs w:val="24"/>
        </w:rPr>
        <w:tab/>
      </w:r>
      <w:r>
        <w:rPr>
          <w:sz w:val="24"/>
          <w:szCs w:val="24"/>
        </w:rPr>
        <w:tab/>
      </w:r>
      <w:r w:rsidRPr="00364C88">
        <w:rPr>
          <w:sz w:val="24"/>
          <w:szCs w:val="24"/>
        </w:rPr>
        <w:t>Zeta Tau 2064</w:t>
      </w:r>
      <w:r w:rsidRPr="00364C88">
        <w:rPr>
          <w:sz w:val="24"/>
          <w:szCs w:val="24"/>
        </w:rPr>
        <w:tab/>
      </w:r>
      <w:r w:rsidRPr="00364C88">
        <w:rPr>
          <w:sz w:val="24"/>
          <w:szCs w:val="24"/>
        </w:rPr>
        <w:tab/>
      </w:r>
    </w:p>
    <w:p w14:paraId="3EB43526" w14:textId="77777777" w:rsidR="009A41F4" w:rsidRPr="00364C88" w:rsidRDefault="009A41F4" w:rsidP="009A41F4">
      <w:pPr>
        <w:rPr>
          <w:sz w:val="24"/>
          <w:szCs w:val="24"/>
        </w:rPr>
      </w:pPr>
      <w:r w:rsidRPr="00364C88">
        <w:rPr>
          <w:sz w:val="24"/>
          <w:szCs w:val="24"/>
        </w:rPr>
        <w:t>Cameron, Nancy</w:t>
      </w:r>
      <w:r w:rsidRPr="00364C88">
        <w:rPr>
          <w:sz w:val="24"/>
          <w:szCs w:val="24"/>
        </w:rPr>
        <w:tab/>
      </w:r>
      <w:r w:rsidRPr="00364C88">
        <w:rPr>
          <w:sz w:val="24"/>
          <w:szCs w:val="24"/>
        </w:rPr>
        <w:tab/>
      </w:r>
      <w:r>
        <w:rPr>
          <w:sz w:val="24"/>
          <w:szCs w:val="24"/>
        </w:rPr>
        <w:tab/>
      </w:r>
      <w:r w:rsidRPr="00364C88">
        <w:rPr>
          <w:sz w:val="24"/>
          <w:szCs w:val="24"/>
        </w:rPr>
        <w:t>Kappa Iota 5442</w:t>
      </w:r>
      <w:r w:rsidRPr="00364C88">
        <w:rPr>
          <w:sz w:val="24"/>
          <w:szCs w:val="24"/>
        </w:rPr>
        <w:tab/>
      </w:r>
      <w:r>
        <w:rPr>
          <w:sz w:val="24"/>
          <w:szCs w:val="24"/>
        </w:rPr>
        <w:tab/>
      </w:r>
      <w:r w:rsidRPr="00364C88">
        <w:rPr>
          <w:sz w:val="24"/>
          <w:szCs w:val="24"/>
        </w:rPr>
        <w:t>Lamplighter</w:t>
      </w:r>
    </w:p>
    <w:p w14:paraId="2267BCE9" w14:textId="3F3C3263" w:rsidR="009A41F4" w:rsidRPr="00364C88" w:rsidRDefault="009A41F4" w:rsidP="009A41F4">
      <w:pPr>
        <w:rPr>
          <w:sz w:val="24"/>
          <w:szCs w:val="24"/>
        </w:rPr>
      </w:pPr>
      <w:r w:rsidRPr="00364C88">
        <w:rPr>
          <w:sz w:val="24"/>
          <w:szCs w:val="24"/>
        </w:rPr>
        <w:t>Carlson-</w:t>
      </w:r>
      <w:proofErr w:type="spellStart"/>
      <w:r w:rsidRPr="00364C88">
        <w:rPr>
          <w:sz w:val="24"/>
          <w:szCs w:val="24"/>
        </w:rPr>
        <w:t>Mazza</w:t>
      </w:r>
      <w:proofErr w:type="spellEnd"/>
      <w:r w:rsidRPr="00364C88">
        <w:rPr>
          <w:sz w:val="24"/>
          <w:szCs w:val="24"/>
        </w:rPr>
        <w:t xml:space="preserve">, </w:t>
      </w:r>
      <w:proofErr w:type="spellStart"/>
      <w:r w:rsidRPr="00364C88">
        <w:rPr>
          <w:sz w:val="24"/>
          <w:szCs w:val="24"/>
        </w:rPr>
        <w:t>Jenni</w:t>
      </w:r>
      <w:r w:rsidR="00D12B3B">
        <w:rPr>
          <w:sz w:val="24"/>
          <w:szCs w:val="24"/>
        </w:rPr>
        <w:t>f</w:t>
      </w:r>
      <w:r w:rsidRPr="00364C88">
        <w:rPr>
          <w:sz w:val="24"/>
          <w:szCs w:val="24"/>
        </w:rPr>
        <w:t>fer</w:t>
      </w:r>
      <w:proofErr w:type="spellEnd"/>
      <w:r w:rsidRPr="00364C88">
        <w:rPr>
          <w:sz w:val="24"/>
          <w:szCs w:val="24"/>
        </w:rPr>
        <w:tab/>
      </w:r>
      <w:r>
        <w:rPr>
          <w:sz w:val="24"/>
          <w:szCs w:val="24"/>
        </w:rPr>
        <w:tab/>
      </w:r>
      <w:r w:rsidRPr="00364C88">
        <w:rPr>
          <w:sz w:val="24"/>
          <w:szCs w:val="24"/>
        </w:rPr>
        <w:t>Alpha Omicron 770</w:t>
      </w:r>
    </w:p>
    <w:p w14:paraId="00C702C7" w14:textId="77777777" w:rsidR="009A41F4" w:rsidRPr="00364C88" w:rsidRDefault="009A41F4" w:rsidP="009A41F4">
      <w:pPr>
        <w:rPr>
          <w:sz w:val="24"/>
          <w:szCs w:val="24"/>
        </w:rPr>
      </w:pPr>
      <w:r w:rsidRPr="00364C88">
        <w:rPr>
          <w:sz w:val="24"/>
          <w:szCs w:val="24"/>
        </w:rPr>
        <w:t xml:space="preserve">     Golden Lamp Editor</w:t>
      </w:r>
    </w:p>
    <w:p w14:paraId="6DC22E62" w14:textId="77777777" w:rsidR="009A41F4" w:rsidRPr="00364C88" w:rsidRDefault="009A41F4" w:rsidP="009A41F4">
      <w:pPr>
        <w:rPr>
          <w:sz w:val="24"/>
          <w:szCs w:val="24"/>
        </w:rPr>
      </w:pPr>
      <w:r w:rsidRPr="00364C88">
        <w:rPr>
          <w:sz w:val="24"/>
          <w:szCs w:val="24"/>
        </w:rPr>
        <w:t>Carray, Nancy</w:t>
      </w:r>
      <w:r w:rsidRPr="00364C88">
        <w:rPr>
          <w:sz w:val="24"/>
          <w:szCs w:val="24"/>
        </w:rPr>
        <w:tab/>
      </w:r>
      <w:r w:rsidRPr="00364C88">
        <w:rPr>
          <w:sz w:val="24"/>
          <w:szCs w:val="24"/>
        </w:rPr>
        <w:tab/>
      </w:r>
      <w:r w:rsidRPr="00364C88">
        <w:rPr>
          <w:sz w:val="24"/>
          <w:szCs w:val="24"/>
        </w:rPr>
        <w:tab/>
      </w:r>
      <w:r>
        <w:rPr>
          <w:sz w:val="24"/>
          <w:szCs w:val="24"/>
        </w:rPr>
        <w:tab/>
      </w:r>
      <w:r w:rsidRPr="00364C88">
        <w:rPr>
          <w:sz w:val="24"/>
          <w:szCs w:val="24"/>
        </w:rPr>
        <w:t>Chi Kappa 5129</w:t>
      </w:r>
    </w:p>
    <w:p w14:paraId="4D7A583E" w14:textId="77777777" w:rsidR="009A41F4" w:rsidRPr="00364C88" w:rsidRDefault="009A41F4" w:rsidP="009A41F4">
      <w:pPr>
        <w:rPr>
          <w:sz w:val="24"/>
          <w:szCs w:val="24"/>
        </w:rPr>
      </w:pPr>
      <w:r w:rsidRPr="00364C88">
        <w:rPr>
          <w:sz w:val="24"/>
          <w:szCs w:val="24"/>
        </w:rPr>
        <w:t>Chavers-Bruso, Vickie</w:t>
      </w:r>
      <w:r w:rsidRPr="00364C88">
        <w:rPr>
          <w:sz w:val="24"/>
          <w:szCs w:val="24"/>
        </w:rPr>
        <w:tab/>
      </w:r>
      <w:r w:rsidRPr="00364C88">
        <w:rPr>
          <w:sz w:val="24"/>
          <w:szCs w:val="24"/>
        </w:rPr>
        <w:tab/>
      </w:r>
      <w:r>
        <w:rPr>
          <w:sz w:val="24"/>
          <w:szCs w:val="24"/>
        </w:rPr>
        <w:tab/>
      </w:r>
      <w:r w:rsidRPr="00364C88">
        <w:rPr>
          <w:sz w:val="24"/>
          <w:szCs w:val="24"/>
        </w:rPr>
        <w:t xml:space="preserve">Epsilon </w:t>
      </w:r>
      <w:proofErr w:type="spellStart"/>
      <w:r w:rsidRPr="00364C88">
        <w:rPr>
          <w:sz w:val="24"/>
          <w:szCs w:val="24"/>
        </w:rPr>
        <w:t>Epsilon</w:t>
      </w:r>
      <w:proofErr w:type="spellEnd"/>
      <w:r w:rsidRPr="00364C88">
        <w:rPr>
          <w:sz w:val="24"/>
          <w:szCs w:val="24"/>
        </w:rPr>
        <w:t xml:space="preserve"> 1896  </w:t>
      </w:r>
      <w:r w:rsidRPr="00364C88">
        <w:rPr>
          <w:sz w:val="24"/>
          <w:szCs w:val="24"/>
        </w:rPr>
        <w:tab/>
      </w:r>
      <w:r>
        <w:rPr>
          <w:sz w:val="24"/>
          <w:szCs w:val="24"/>
        </w:rPr>
        <w:tab/>
      </w:r>
      <w:r w:rsidRPr="00364C88">
        <w:rPr>
          <w:sz w:val="24"/>
          <w:szCs w:val="24"/>
        </w:rPr>
        <w:t>Lamplighter</w:t>
      </w:r>
    </w:p>
    <w:p w14:paraId="69982474" w14:textId="77777777" w:rsidR="009A41F4" w:rsidRPr="00364C88" w:rsidRDefault="009A41F4" w:rsidP="009A41F4">
      <w:pPr>
        <w:rPr>
          <w:sz w:val="24"/>
          <w:szCs w:val="24"/>
        </w:rPr>
      </w:pPr>
      <w:r w:rsidRPr="00364C88">
        <w:rPr>
          <w:sz w:val="24"/>
          <w:szCs w:val="24"/>
        </w:rPr>
        <w:t xml:space="preserve">     Senior Past President</w:t>
      </w:r>
    </w:p>
    <w:p w14:paraId="0CBB5F7E" w14:textId="77777777" w:rsidR="009A41F4" w:rsidRPr="00DE629D" w:rsidRDefault="009A41F4" w:rsidP="009A41F4">
      <w:pPr>
        <w:rPr>
          <w:sz w:val="24"/>
          <w:szCs w:val="24"/>
        </w:rPr>
      </w:pPr>
      <w:r w:rsidRPr="00364C88">
        <w:rPr>
          <w:sz w:val="24"/>
          <w:szCs w:val="24"/>
        </w:rPr>
        <w:t>Chase, Nan</w:t>
      </w:r>
      <w:r w:rsidRPr="00364C88">
        <w:rPr>
          <w:sz w:val="24"/>
          <w:szCs w:val="24"/>
        </w:rPr>
        <w:tab/>
      </w:r>
      <w:r w:rsidRPr="00364C88">
        <w:rPr>
          <w:sz w:val="24"/>
          <w:szCs w:val="24"/>
        </w:rPr>
        <w:tab/>
      </w:r>
      <w:r w:rsidRPr="00364C88">
        <w:rPr>
          <w:sz w:val="24"/>
          <w:szCs w:val="24"/>
        </w:rPr>
        <w:tab/>
      </w:r>
      <w:r w:rsidRPr="00364C88">
        <w:rPr>
          <w:sz w:val="24"/>
          <w:szCs w:val="24"/>
        </w:rPr>
        <w:tab/>
      </w:r>
      <w:r>
        <w:rPr>
          <w:sz w:val="24"/>
          <w:szCs w:val="24"/>
        </w:rPr>
        <w:t>Chi Kappa 5129</w:t>
      </w:r>
    </w:p>
    <w:p w14:paraId="0B4B2717" w14:textId="77777777" w:rsidR="009A41F4" w:rsidRPr="00DE629D" w:rsidRDefault="009A41F4" w:rsidP="009A41F4">
      <w:pPr>
        <w:rPr>
          <w:sz w:val="24"/>
          <w:szCs w:val="24"/>
        </w:rPr>
      </w:pPr>
      <w:proofErr w:type="spellStart"/>
      <w:r w:rsidRPr="00364C88">
        <w:rPr>
          <w:sz w:val="24"/>
          <w:szCs w:val="24"/>
        </w:rPr>
        <w:t>Cinea</w:t>
      </w:r>
      <w:proofErr w:type="spellEnd"/>
      <w:r w:rsidRPr="00364C88">
        <w:rPr>
          <w:sz w:val="24"/>
          <w:szCs w:val="24"/>
        </w:rPr>
        <w:t>, Cleo</w:t>
      </w:r>
      <w:r w:rsidRPr="00364C88">
        <w:rPr>
          <w:sz w:val="24"/>
          <w:szCs w:val="24"/>
        </w:rPr>
        <w:tab/>
      </w:r>
      <w:r w:rsidRPr="00364C88">
        <w:rPr>
          <w:sz w:val="24"/>
          <w:szCs w:val="24"/>
        </w:rPr>
        <w:tab/>
      </w:r>
      <w:r w:rsidRPr="00364C88">
        <w:rPr>
          <w:sz w:val="24"/>
          <w:szCs w:val="24"/>
        </w:rPr>
        <w:tab/>
      </w:r>
      <w:r w:rsidRPr="00364C88">
        <w:rPr>
          <w:sz w:val="24"/>
          <w:szCs w:val="24"/>
        </w:rPr>
        <w:tab/>
      </w:r>
      <w:r>
        <w:rPr>
          <w:sz w:val="24"/>
          <w:szCs w:val="24"/>
        </w:rPr>
        <w:t>Zeta Rho 1774</w:t>
      </w:r>
    </w:p>
    <w:p w14:paraId="5D274750" w14:textId="77777777" w:rsidR="009A41F4" w:rsidRPr="00364C88" w:rsidRDefault="009A41F4" w:rsidP="009A41F4">
      <w:pPr>
        <w:rPr>
          <w:sz w:val="24"/>
          <w:szCs w:val="24"/>
        </w:rPr>
      </w:pPr>
      <w:r w:rsidRPr="00364C88">
        <w:rPr>
          <w:sz w:val="24"/>
          <w:szCs w:val="24"/>
        </w:rPr>
        <w:t>Conway, Shirley</w:t>
      </w:r>
      <w:r w:rsidRPr="00364C88">
        <w:rPr>
          <w:sz w:val="24"/>
          <w:szCs w:val="24"/>
        </w:rPr>
        <w:tab/>
      </w:r>
      <w:r w:rsidRPr="00364C88">
        <w:rPr>
          <w:sz w:val="24"/>
          <w:szCs w:val="24"/>
        </w:rPr>
        <w:tab/>
      </w:r>
      <w:r w:rsidRPr="00364C88">
        <w:rPr>
          <w:sz w:val="24"/>
          <w:szCs w:val="24"/>
        </w:rPr>
        <w:tab/>
        <w:t>Alpha Gamma 174</w:t>
      </w:r>
    </w:p>
    <w:p w14:paraId="46E7BD7A" w14:textId="77777777" w:rsidR="009A41F4" w:rsidRPr="00364C88" w:rsidRDefault="009A41F4" w:rsidP="009A41F4">
      <w:pPr>
        <w:rPr>
          <w:sz w:val="24"/>
          <w:szCs w:val="24"/>
        </w:rPr>
      </w:pPr>
      <w:r w:rsidRPr="00364C88">
        <w:rPr>
          <w:sz w:val="24"/>
          <w:szCs w:val="24"/>
        </w:rPr>
        <w:t xml:space="preserve">     ESA for St Jude Coordinator</w:t>
      </w:r>
    </w:p>
    <w:p w14:paraId="435CBCFF" w14:textId="77777777" w:rsidR="009A41F4" w:rsidRPr="00364C88" w:rsidRDefault="009A41F4" w:rsidP="009A41F4">
      <w:pPr>
        <w:rPr>
          <w:sz w:val="24"/>
          <w:szCs w:val="24"/>
        </w:rPr>
      </w:pPr>
      <w:r w:rsidRPr="00364C88">
        <w:rPr>
          <w:sz w:val="24"/>
          <w:szCs w:val="24"/>
        </w:rPr>
        <w:t>Dostal, Chris</w:t>
      </w:r>
      <w:r w:rsidRPr="00364C88">
        <w:rPr>
          <w:sz w:val="24"/>
          <w:szCs w:val="24"/>
        </w:rPr>
        <w:tab/>
      </w:r>
      <w:r w:rsidRPr="00364C88">
        <w:rPr>
          <w:sz w:val="24"/>
          <w:szCs w:val="24"/>
        </w:rPr>
        <w:tab/>
      </w:r>
      <w:r w:rsidRPr="00364C88">
        <w:rPr>
          <w:sz w:val="24"/>
          <w:szCs w:val="24"/>
        </w:rPr>
        <w:tab/>
      </w:r>
      <w:r w:rsidRPr="00364C88">
        <w:rPr>
          <w:sz w:val="24"/>
          <w:szCs w:val="24"/>
        </w:rPr>
        <w:tab/>
        <w:t>Sigma Rho 5014</w:t>
      </w:r>
    </w:p>
    <w:p w14:paraId="57CB6E02" w14:textId="77777777" w:rsidR="009A41F4" w:rsidRPr="00364C88" w:rsidRDefault="009A41F4" w:rsidP="009A41F4">
      <w:pPr>
        <w:rPr>
          <w:sz w:val="24"/>
          <w:szCs w:val="24"/>
        </w:rPr>
      </w:pPr>
      <w:proofErr w:type="spellStart"/>
      <w:r w:rsidRPr="00364C88">
        <w:rPr>
          <w:sz w:val="24"/>
          <w:szCs w:val="24"/>
        </w:rPr>
        <w:t>Ehlick</w:t>
      </w:r>
      <w:proofErr w:type="spellEnd"/>
      <w:r w:rsidRPr="00364C88">
        <w:rPr>
          <w:sz w:val="24"/>
          <w:szCs w:val="24"/>
        </w:rPr>
        <w:t>, Patty-Lamplighter Pres</w:t>
      </w:r>
      <w:r w:rsidRPr="00364C88">
        <w:rPr>
          <w:sz w:val="24"/>
          <w:szCs w:val="24"/>
        </w:rPr>
        <w:tab/>
        <w:t>Sigma Rho 5014</w:t>
      </w:r>
      <w:r w:rsidRPr="00364C88">
        <w:rPr>
          <w:sz w:val="24"/>
          <w:szCs w:val="24"/>
        </w:rPr>
        <w:tab/>
      </w:r>
      <w:r>
        <w:rPr>
          <w:sz w:val="24"/>
          <w:szCs w:val="24"/>
        </w:rPr>
        <w:tab/>
      </w:r>
      <w:r w:rsidRPr="00364C88">
        <w:rPr>
          <w:sz w:val="24"/>
          <w:szCs w:val="24"/>
        </w:rPr>
        <w:t>Lamplighter</w:t>
      </w:r>
      <w:r w:rsidRPr="00364C88">
        <w:rPr>
          <w:sz w:val="24"/>
          <w:szCs w:val="24"/>
        </w:rPr>
        <w:tab/>
      </w:r>
      <w:r w:rsidRPr="00364C88">
        <w:rPr>
          <w:sz w:val="24"/>
          <w:szCs w:val="24"/>
        </w:rPr>
        <w:tab/>
      </w:r>
      <w:r w:rsidRPr="00364C88">
        <w:rPr>
          <w:sz w:val="24"/>
          <w:szCs w:val="24"/>
        </w:rPr>
        <w:tab/>
      </w:r>
      <w:r w:rsidRPr="00364C88">
        <w:rPr>
          <w:sz w:val="24"/>
          <w:szCs w:val="24"/>
        </w:rPr>
        <w:tab/>
      </w:r>
      <w:r w:rsidRPr="00364C88">
        <w:rPr>
          <w:sz w:val="24"/>
          <w:szCs w:val="24"/>
        </w:rPr>
        <w:tab/>
      </w:r>
      <w:r w:rsidRPr="00364C88">
        <w:rPr>
          <w:sz w:val="24"/>
          <w:szCs w:val="24"/>
        </w:rPr>
        <w:tab/>
      </w:r>
    </w:p>
    <w:p w14:paraId="324827BB" w14:textId="77777777" w:rsidR="009A41F4" w:rsidRPr="00364C88" w:rsidRDefault="009A41F4" w:rsidP="009A41F4">
      <w:pPr>
        <w:rPr>
          <w:sz w:val="24"/>
          <w:szCs w:val="24"/>
        </w:rPr>
      </w:pPr>
      <w:r w:rsidRPr="00364C88">
        <w:rPr>
          <w:sz w:val="24"/>
          <w:szCs w:val="24"/>
        </w:rPr>
        <w:t>Farrell, Yvonne</w:t>
      </w:r>
      <w:r w:rsidRPr="00364C88">
        <w:rPr>
          <w:sz w:val="24"/>
          <w:szCs w:val="24"/>
        </w:rPr>
        <w:tab/>
      </w:r>
      <w:r w:rsidRPr="00364C88">
        <w:rPr>
          <w:sz w:val="24"/>
          <w:szCs w:val="24"/>
        </w:rPr>
        <w:tab/>
      </w:r>
      <w:r w:rsidRPr="00364C88">
        <w:rPr>
          <w:sz w:val="24"/>
          <w:szCs w:val="24"/>
        </w:rPr>
        <w:tab/>
        <w:t>Delta Theta 1898</w:t>
      </w:r>
    </w:p>
    <w:p w14:paraId="15290515" w14:textId="77777777" w:rsidR="009A41F4" w:rsidRPr="00364C88" w:rsidRDefault="009A41F4" w:rsidP="009A41F4">
      <w:pPr>
        <w:rPr>
          <w:sz w:val="24"/>
          <w:szCs w:val="24"/>
        </w:rPr>
      </w:pPr>
      <w:r w:rsidRPr="00364C88">
        <w:rPr>
          <w:sz w:val="24"/>
          <w:szCs w:val="24"/>
        </w:rPr>
        <w:t>Fuller, Joyce</w:t>
      </w:r>
      <w:r w:rsidRPr="00364C88">
        <w:rPr>
          <w:sz w:val="24"/>
          <w:szCs w:val="24"/>
        </w:rPr>
        <w:tab/>
      </w:r>
      <w:r w:rsidRPr="00364C88">
        <w:rPr>
          <w:sz w:val="24"/>
          <w:szCs w:val="24"/>
        </w:rPr>
        <w:tab/>
      </w:r>
      <w:r w:rsidRPr="00364C88">
        <w:rPr>
          <w:sz w:val="24"/>
          <w:szCs w:val="24"/>
        </w:rPr>
        <w:tab/>
      </w:r>
      <w:r w:rsidRPr="00364C88">
        <w:rPr>
          <w:sz w:val="24"/>
          <w:szCs w:val="24"/>
        </w:rPr>
        <w:tab/>
        <w:t>Theta Eta 2810</w:t>
      </w:r>
      <w:r w:rsidRPr="00364C88">
        <w:rPr>
          <w:sz w:val="24"/>
          <w:szCs w:val="24"/>
        </w:rPr>
        <w:tab/>
      </w:r>
      <w:r>
        <w:rPr>
          <w:sz w:val="24"/>
          <w:szCs w:val="24"/>
        </w:rPr>
        <w:tab/>
      </w:r>
      <w:r w:rsidRPr="00364C88">
        <w:rPr>
          <w:sz w:val="24"/>
          <w:szCs w:val="24"/>
        </w:rPr>
        <w:t>Lamplighter</w:t>
      </w:r>
    </w:p>
    <w:p w14:paraId="61B4A96E" w14:textId="77777777" w:rsidR="009A41F4" w:rsidRPr="00364C88" w:rsidRDefault="009A41F4" w:rsidP="009A41F4">
      <w:pPr>
        <w:rPr>
          <w:sz w:val="24"/>
          <w:szCs w:val="24"/>
        </w:rPr>
      </w:pPr>
      <w:r w:rsidRPr="00364C88">
        <w:rPr>
          <w:sz w:val="24"/>
          <w:szCs w:val="24"/>
        </w:rPr>
        <w:t>Garrison, Kathy</w:t>
      </w:r>
      <w:r w:rsidRPr="00364C88">
        <w:rPr>
          <w:sz w:val="24"/>
          <w:szCs w:val="24"/>
        </w:rPr>
        <w:tab/>
      </w:r>
      <w:r w:rsidRPr="00364C88">
        <w:rPr>
          <w:sz w:val="24"/>
          <w:szCs w:val="24"/>
        </w:rPr>
        <w:tab/>
      </w:r>
      <w:r w:rsidRPr="00364C88">
        <w:rPr>
          <w:sz w:val="24"/>
          <w:szCs w:val="24"/>
        </w:rPr>
        <w:tab/>
        <w:t xml:space="preserve">Epsilon </w:t>
      </w:r>
      <w:proofErr w:type="spellStart"/>
      <w:r w:rsidRPr="00364C88">
        <w:rPr>
          <w:sz w:val="24"/>
          <w:szCs w:val="24"/>
        </w:rPr>
        <w:t>Epsilon</w:t>
      </w:r>
      <w:proofErr w:type="spellEnd"/>
      <w:r w:rsidRPr="00364C88">
        <w:rPr>
          <w:sz w:val="24"/>
          <w:szCs w:val="24"/>
        </w:rPr>
        <w:t xml:space="preserve"> 1896</w:t>
      </w:r>
      <w:r w:rsidRPr="00364C88">
        <w:rPr>
          <w:sz w:val="24"/>
          <w:szCs w:val="24"/>
        </w:rPr>
        <w:tab/>
      </w:r>
      <w:r>
        <w:rPr>
          <w:sz w:val="24"/>
          <w:szCs w:val="24"/>
        </w:rPr>
        <w:tab/>
      </w:r>
      <w:r w:rsidRPr="00364C88">
        <w:rPr>
          <w:sz w:val="24"/>
          <w:szCs w:val="24"/>
        </w:rPr>
        <w:t>Lamplighter</w:t>
      </w:r>
    </w:p>
    <w:p w14:paraId="6AD4C0A4" w14:textId="77777777" w:rsidR="009A41F4" w:rsidRPr="00DE629D" w:rsidRDefault="009A41F4" w:rsidP="009A41F4">
      <w:pPr>
        <w:rPr>
          <w:sz w:val="24"/>
          <w:szCs w:val="24"/>
        </w:rPr>
      </w:pPr>
      <w:r w:rsidRPr="00364C88">
        <w:rPr>
          <w:sz w:val="24"/>
          <w:szCs w:val="24"/>
        </w:rPr>
        <w:t>Hagan, Jan</w:t>
      </w:r>
      <w:r w:rsidRPr="00364C88">
        <w:rPr>
          <w:sz w:val="24"/>
          <w:szCs w:val="24"/>
        </w:rPr>
        <w:tab/>
      </w:r>
      <w:r w:rsidRPr="00364C88">
        <w:rPr>
          <w:sz w:val="24"/>
          <w:szCs w:val="24"/>
        </w:rPr>
        <w:tab/>
      </w:r>
      <w:r w:rsidRPr="00364C88">
        <w:rPr>
          <w:sz w:val="24"/>
          <w:szCs w:val="24"/>
        </w:rPr>
        <w:tab/>
      </w:r>
      <w:r w:rsidRPr="00364C88">
        <w:rPr>
          <w:sz w:val="24"/>
          <w:szCs w:val="24"/>
        </w:rPr>
        <w:tab/>
      </w:r>
      <w:r>
        <w:rPr>
          <w:sz w:val="24"/>
          <w:szCs w:val="24"/>
        </w:rPr>
        <w:t xml:space="preserve">Epsilon </w:t>
      </w:r>
      <w:proofErr w:type="spellStart"/>
      <w:r>
        <w:rPr>
          <w:sz w:val="24"/>
          <w:szCs w:val="24"/>
        </w:rPr>
        <w:t>Epsilon</w:t>
      </w:r>
      <w:proofErr w:type="spellEnd"/>
      <w:r>
        <w:rPr>
          <w:sz w:val="24"/>
          <w:szCs w:val="24"/>
        </w:rPr>
        <w:t xml:space="preserve"> 1896</w:t>
      </w:r>
    </w:p>
    <w:p w14:paraId="7EEF520E" w14:textId="77777777" w:rsidR="009A41F4" w:rsidRPr="00364C88" w:rsidRDefault="009A41F4" w:rsidP="009A41F4">
      <w:pPr>
        <w:rPr>
          <w:sz w:val="24"/>
          <w:szCs w:val="24"/>
        </w:rPr>
      </w:pPr>
      <w:proofErr w:type="spellStart"/>
      <w:r w:rsidRPr="00364C88">
        <w:rPr>
          <w:sz w:val="24"/>
          <w:szCs w:val="24"/>
        </w:rPr>
        <w:t>Havelick</w:t>
      </w:r>
      <w:proofErr w:type="spellEnd"/>
      <w:r w:rsidRPr="00364C88">
        <w:rPr>
          <w:sz w:val="24"/>
          <w:szCs w:val="24"/>
        </w:rPr>
        <w:t>, Eric</w:t>
      </w:r>
      <w:r w:rsidRPr="00364C88">
        <w:rPr>
          <w:sz w:val="24"/>
          <w:szCs w:val="24"/>
        </w:rPr>
        <w:tab/>
      </w:r>
      <w:r w:rsidRPr="00364C88">
        <w:rPr>
          <w:sz w:val="24"/>
          <w:szCs w:val="24"/>
        </w:rPr>
        <w:tab/>
      </w:r>
      <w:r w:rsidRPr="00364C88">
        <w:rPr>
          <w:sz w:val="24"/>
          <w:szCs w:val="24"/>
        </w:rPr>
        <w:tab/>
      </w:r>
      <w:r>
        <w:rPr>
          <w:sz w:val="24"/>
          <w:szCs w:val="24"/>
        </w:rPr>
        <w:tab/>
      </w:r>
      <w:r w:rsidRPr="00364C88">
        <w:rPr>
          <w:sz w:val="24"/>
          <w:szCs w:val="24"/>
        </w:rPr>
        <w:t>Kappa Iota 5442</w:t>
      </w:r>
    </w:p>
    <w:p w14:paraId="3E2BD44E" w14:textId="77777777" w:rsidR="009A41F4" w:rsidRPr="00364C88" w:rsidRDefault="009A41F4" w:rsidP="009A41F4">
      <w:pPr>
        <w:rPr>
          <w:sz w:val="24"/>
          <w:szCs w:val="24"/>
        </w:rPr>
      </w:pPr>
      <w:r w:rsidRPr="00364C88">
        <w:rPr>
          <w:sz w:val="24"/>
          <w:szCs w:val="24"/>
        </w:rPr>
        <w:t>Humphrey, Mary</w:t>
      </w:r>
      <w:r w:rsidRPr="00364C88">
        <w:rPr>
          <w:sz w:val="24"/>
          <w:szCs w:val="24"/>
        </w:rPr>
        <w:tab/>
      </w:r>
      <w:r w:rsidRPr="00364C88">
        <w:rPr>
          <w:sz w:val="24"/>
          <w:szCs w:val="24"/>
        </w:rPr>
        <w:tab/>
      </w:r>
      <w:r w:rsidRPr="00364C88">
        <w:rPr>
          <w:sz w:val="24"/>
          <w:szCs w:val="24"/>
        </w:rPr>
        <w:tab/>
        <w:t>Beta Alpha 5416</w:t>
      </w:r>
      <w:r w:rsidRPr="00364C88">
        <w:rPr>
          <w:sz w:val="24"/>
          <w:szCs w:val="24"/>
        </w:rPr>
        <w:tab/>
      </w:r>
      <w:r>
        <w:rPr>
          <w:sz w:val="24"/>
          <w:szCs w:val="24"/>
        </w:rPr>
        <w:tab/>
      </w:r>
      <w:r w:rsidRPr="00364C88">
        <w:rPr>
          <w:sz w:val="24"/>
          <w:szCs w:val="24"/>
        </w:rPr>
        <w:t>Lamplighter</w:t>
      </w:r>
    </w:p>
    <w:p w14:paraId="327C797F" w14:textId="77777777" w:rsidR="009A41F4" w:rsidRPr="00364C88" w:rsidRDefault="009A41F4" w:rsidP="009A41F4">
      <w:pPr>
        <w:rPr>
          <w:sz w:val="24"/>
          <w:szCs w:val="24"/>
        </w:rPr>
      </w:pPr>
      <w:r w:rsidRPr="00364C88">
        <w:rPr>
          <w:sz w:val="24"/>
          <w:szCs w:val="24"/>
        </w:rPr>
        <w:t>Kauffman, Bea</w:t>
      </w:r>
      <w:r w:rsidRPr="00364C88">
        <w:rPr>
          <w:sz w:val="24"/>
          <w:szCs w:val="24"/>
        </w:rPr>
        <w:tab/>
      </w:r>
      <w:r w:rsidRPr="00364C88">
        <w:rPr>
          <w:sz w:val="24"/>
          <w:szCs w:val="24"/>
        </w:rPr>
        <w:tab/>
      </w:r>
      <w:r w:rsidRPr="00364C88">
        <w:rPr>
          <w:sz w:val="24"/>
          <w:szCs w:val="24"/>
        </w:rPr>
        <w:tab/>
      </w:r>
      <w:r>
        <w:rPr>
          <w:sz w:val="24"/>
          <w:szCs w:val="24"/>
        </w:rPr>
        <w:tab/>
        <w:t>Theta Eta 2810</w:t>
      </w:r>
      <w:r w:rsidRPr="00364C88">
        <w:rPr>
          <w:sz w:val="24"/>
          <w:szCs w:val="24"/>
        </w:rPr>
        <w:tab/>
      </w:r>
    </w:p>
    <w:p w14:paraId="6C4DC9B6" w14:textId="77777777" w:rsidR="009A41F4" w:rsidRPr="00DE629D" w:rsidRDefault="009A41F4" w:rsidP="009A41F4">
      <w:pPr>
        <w:rPr>
          <w:sz w:val="24"/>
          <w:szCs w:val="24"/>
        </w:rPr>
      </w:pPr>
      <w:proofErr w:type="spellStart"/>
      <w:r w:rsidRPr="00364C88">
        <w:rPr>
          <w:sz w:val="24"/>
          <w:szCs w:val="24"/>
        </w:rPr>
        <w:t>Leiberman</w:t>
      </w:r>
      <w:proofErr w:type="spellEnd"/>
      <w:r w:rsidRPr="00364C88">
        <w:rPr>
          <w:sz w:val="24"/>
          <w:szCs w:val="24"/>
        </w:rPr>
        <w:t>, Paula</w:t>
      </w:r>
      <w:r w:rsidRPr="00364C88">
        <w:rPr>
          <w:sz w:val="24"/>
          <w:szCs w:val="24"/>
        </w:rPr>
        <w:tab/>
      </w:r>
      <w:r w:rsidRPr="00364C88">
        <w:rPr>
          <w:sz w:val="24"/>
          <w:szCs w:val="24"/>
        </w:rPr>
        <w:tab/>
      </w:r>
      <w:r w:rsidRPr="00364C88">
        <w:rPr>
          <w:sz w:val="24"/>
          <w:szCs w:val="24"/>
        </w:rPr>
        <w:tab/>
      </w:r>
      <w:r>
        <w:rPr>
          <w:sz w:val="24"/>
          <w:szCs w:val="24"/>
        </w:rPr>
        <w:t>Theta Eta 2810</w:t>
      </w:r>
    </w:p>
    <w:p w14:paraId="7F403D61" w14:textId="77777777" w:rsidR="009A41F4" w:rsidRPr="00DE629D" w:rsidRDefault="009A41F4" w:rsidP="009A41F4">
      <w:pPr>
        <w:rPr>
          <w:sz w:val="24"/>
          <w:szCs w:val="24"/>
        </w:rPr>
      </w:pPr>
      <w:proofErr w:type="spellStart"/>
      <w:r w:rsidRPr="00364C88">
        <w:rPr>
          <w:sz w:val="24"/>
          <w:szCs w:val="24"/>
        </w:rPr>
        <w:t>Lobel</w:t>
      </w:r>
      <w:proofErr w:type="spellEnd"/>
      <w:r w:rsidRPr="00364C88">
        <w:rPr>
          <w:sz w:val="24"/>
          <w:szCs w:val="24"/>
        </w:rPr>
        <w:t>, Sally</w:t>
      </w:r>
      <w:r w:rsidRPr="00364C88">
        <w:rPr>
          <w:sz w:val="24"/>
          <w:szCs w:val="24"/>
        </w:rPr>
        <w:tab/>
      </w:r>
      <w:r w:rsidRPr="00364C88">
        <w:rPr>
          <w:sz w:val="24"/>
          <w:szCs w:val="24"/>
        </w:rPr>
        <w:tab/>
      </w:r>
      <w:r w:rsidRPr="00364C88">
        <w:rPr>
          <w:sz w:val="24"/>
          <w:szCs w:val="24"/>
        </w:rPr>
        <w:tab/>
      </w:r>
      <w:r w:rsidRPr="00364C88">
        <w:rPr>
          <w:sz w:val="24"/>
          <w:szCs w:val="24"/>
        </w:rPr>
        <w:tab/>
      </w:r>
      <w:r>
        <w:rPr>
          <w:sz w:val="24"/>
          <w:szCs w:val="24"/>
        </w:rPr>
        <w:t>Theta Eta 2810</w:t>
      </w:r>
    </w:p>
    <w:p w14:paraId="5E7FB297" w14:textId="77777777" w:rsidR="009A41F4" w:rsidRPr="00364C88" w:rsidRDefault="009A41F4" w:rsidP="009A41F4">
      <w:pPr>
        <w:rPr>
          <w:sz w:val="24"/>
          <w:szCs w:val="24"/>
        </w:rPr>
      </w:pPr>
      <w:proofErr w:type="spellStart"/>
      <w:r w:rsidRPr="00364C88">
        <w:rPr>
          <w:sz w:val="24"/>
          <w:szCs w:val="24"/>
        </w:rPr>
        <w:t>MCClantoc</w:t>
      </w:r>
      <w:proofErr w:type="spellEnd"/>
      <w:r w:rsidRPr="00364C88">
        <w:rPr>
          <w:sz w:val="24"/>
          <w:szCs w:val="24"/>
        </w:rPr>
        <w:t>, Chloe-President</w:t>
      </w:r>
      <w:r>
        <w:rPr>
          <w:sz w:val="24"/>
          <w:szCs w:val="24"/>
        </w:rPr>
        <w:tab/>
      </w:r>
      <w:r w:rsidRPr="00364C88">
        <w:rPr>
          <w:sz w:val="24"/>
          <w:szCs w:val="24"/>
        </w:rPr>
        <w:tab/>
        <w:t>Chi Kappa 5129</w:t>
      </w:r>
    </w:p>
    <w:p w14:paraId="63F32A89" w14:textId="77777777" w:rsidR="009A41F4" w:rsidRPr="00364C88" w:rsidRDefault="009A41F4" w:rsidP="009A41F4">
      <w:pPr>
        <w:rPr>
          <w:sz w:val="24"/>
          <w:szCs w:val="24"/>
        </w:rPr>
      </w:pPr>
      <w:r w:rsidRPr="00364C88">
        <w:rPr>
          <w:sz w:val="24"/>
          <w:szCs w:val="24"/>
        </w:rPr>
        <w:t>McGee, Pam-Jr. Past Pres</w:t>
      </w:r>
      <w:r w:rsidRPr="00364C88">
        <w:rPr>
          <w:sz w:val="24"/>
          <w:szCs w:val="24"/>
        </w:rPr>
        <w:tab/>
      </w:r>
      <w:r>
        <w:rPr>
          <w:sz w:val="24"/>
          <w:szCs w:val="24"/>
        </w:rPr>
        <w:tab/>
      </w:r>
      <w:r w:rsidRPr="00364C88">
        <w:rPr>
          <w:sz w:val="24"/>
          <w:szCs w:val="24"/>
        </w:rPr>
        <w:t>Gamma Chi 3668</w:t>
      </w:r>
      <w:r w:rsidRPr="00364C88">
        <w:rPr>
          <w:sz w:val="24"/>
          <w:szCs w:val="24"/>
        </w:rPr>
        <w:tab/>
      </w:r>
      <w:r w:rsidRPr="00364C88">
        <w:rPr>
          <w:sz w:val="24"/>
          <w:szCs w:val="24"/>
        </w:rPr>
        <w:tab/>
        <w:t>Lamplighter</w:t>
      </w:r>
    </w:p>
    <w:p w14:paraId="02B3C841" w14:textId="77777777" w:rsidR="009A41F4" w:rsidRPr="00364C88" w:rsidRDefault="009A41F4" w:rsidP="009A41F4">
      <w:pPr>
        <w:rPr>
          <w:sz w:val="24"/>
          <w:szCs w:val="24"/>
        </w:rPr>
      </w:pPr>
      <w:r w:rsidRPr="00364C88">
        <w:rPr>
          <w:sz w:val="24"/>
          <w:szCs w:val="24"/>
        </w:rPr>
        <w:lastRenderedPageBreak/>
        <w:t>Martin, Rita-Treasurer</w:t>
      </w:r>
      <w:r w:rsidRPr="00364C88">
        <w:rPr>
          <w:sz w:val="24"/>
          <w:szCs w:val="24"/>
        </w:rPr>
        <w:tab/>
      </w:r>
      <w:r w:rsidRPr="00364C88">
        <w:rPr>
          <w:sz w:val="24"/>
          <w:szCs w:val="24"/>
        </w:rPr>
        <w:tab/>
        <w:t>Chi Kappa 5129</w:t>
      </w:r>
      <w:r w:rsidRPr="00364C88">
        <w:rPr>
          <w:sz w:val="24"/>
          <w:szCs w:val="24"/>
        </w:rPr>
        <w:tab/>
      </w:r>
      <w:r>
        <w:rPr>
          <w:sz w:val="24"/>
          <w:szCs w:val="24"/>
        </w:rPr>
        <w:tab/>
      </w:r>
      <w:r w:rsidRPr="00364C88">
        <w:rPr>
          <w:sz w:val="24"/>
          <w:szCs w:val="24"/>
        </w:rPr>
        <w:t>Lamplighter</w:t>
      </w:r>
    </w:p>
    <w:p w14:paraId="46160A1A" w14:textId="77777777" w:rsidR="009A41F4" w:rsidRDefault="009A41F4" w:rsidP="009A41F4">
      <w:pPr>
        <w:rPr>
          <w:sz w:val="24"/>
          <w:szCs w:val="24"/>
        </w:rPr>
      </w:pPr>
      <w:r w:rsidRPr="00364C88">
        <w:rPr>
          <w:sz w:val="24"/>
          <w:szCs w:val="24"/>
        </w:rPr>
        <w:t>Maxwell, Bettie</w:t>
      </w:r>
      <w:r w:rsidRPr="00364C88">
        <w:rPr>
          <w:sz w:val="24"/>
          <w:szCs w:val="24"/>
        </w:rPr>
        <w:tab/>
      </w:r>
      <w:r w:rsidRPr="00364C88">
        <w:rPr>
          <w:sz w:val="24"/>
          <w:szCs w:val="24"/>
        </w:rPr>
        <w:tab/>
      </w:r>
      <w:r w:rsidRPr="00364C88">
        <w:rPr>
          <w:sz w:val="24"/>
          <w:szCs w:val="24"/>
        </w:rPr>
        <w:tab/>
      </w:r>
      <w:r>
        <w:rPr>
          <w:sz w:val="24"/>
          <w:szCs w:val="24"/>
        </w:rPr>
        <w:t>Chi Kappa 5129</w:t>
      </w:r>
    </w:p>
    <w:p w14:paraId="568E72E5" w14:textId="77777777" w:rsidR="009A41F4" w:rsidRPr="00364C88" w:rsidRDefault="009A41F4" w:rsidP="009A41F4">
      <w:pPr>
        <w:rPr>
          <w:sz w:val="24"/>
          <w:szCs w:val="24"/>
        </w:rPr>
      </w:pPr>
      <w:proofErr w:type="spellStart"/>
      <w:r w:rsidRPr="00364C88">
        <w:rPr>
          <w:sz w:val="24"/>
          <w:szCs w:val="24"/>
        </w:rPr>
        <w:t>Noell</w:t>
      </w:r>
      <w:proofErr w:type="spellEnd"/>
      <w:r w:rsidRPr="00364C88">
        <w:rPr>
          <w:sz w:val="24"/>
          <w:szCs w:val="24"/>
        </w:rPr>
        <w:t>, Linda</w:t>
      </w:r>
      <w:r w:rsidRPr="00364C88">
        <w:rPr>
          <w:sz w:val="24"/>
          <w:szCs w:val="24"/>
        </w:rPr>
        <w:tab/>
      </w:r>
      <w:r w:rsidRPr="00364C88">
        <w:rPr>
          <w:sz w:val="24"/>
          <w:szCs w:val="24"/>
        </w:rPr>
        <w:tab/>
      </w:r>
      <w:r w:rsidRPr="00364C88">
        <w:rPr>
          <w:sz w:val="24"/>
          <w:szCs w:val="24"/>
        </w:rPr>
        <w:tab/>
      </w:r>
      <w:r w:rsidRPr="00364C88">
        <w:rPr>
          <w:sz w:val="24"/>
          <w:szCs w:val="24"/>
        </w:rPr>
        <w:tab/>
        <w:t>Alpha Phi 327</w:t>
      </w:r>
    </w:p>
    <w:p w14:paraId="31DA97CE" w14:textId="77777777" w:rsidR="009A41F4" w:rsidRPr="00364C88" w:rsidRDefault="009A41F4" w:rsidP="009A41F4">
      <w:pPr>
        <w:rPr>
          <w:sz w:val="24"/>
          <w:szCs w:val="24"/>
        </w:rPr>
      </w:pPr>
      <w:r w:rsidRPr="00364C88">
        <w:rPr>
          <w:sz w:val="24"/>
          <w:szCs w:val="24"/>
        </w:rPr>
        <w:t>Patino, Candie-Webmaster</w:t>
      </w:r>
      <w:r w:rsidRPr="00364C88">
        <w:rPr>
          <w:sz w:val="24"/>
          <w:szCs w:val="24"/>
        </w:rPr>
        <w:tab/>
      </w:r>
      <w:r>
        <w:rPr>
          <w:sz w:val="24"/>
          <w:szCs w:val="24"/>
        </w:rPr>
        <w:tab/>
      </w:r>
      <w:r w:rsidRPr="00364C88">
        <w:rPr>
          <w:sz w:val="24"/>
          <w:szCs w:val="24"/>
        </w:rPr>
        <w:t>Beta Xi 4398</w:t>
      </w:r>
      <w:r w:rsidRPr="00364C88">
        <w:rPr>
          <w:sz w:val="24"/>
          <w:szCs w:val="24"/>
        </w:rPr>
        <w:tab/>
      </w:r>
      <w:r w:rsidRPr="00364C88">
        <w:rPr>
          <w:sz w:val="24"/>
          <w:szCs w:val="24"/>
        </w:rPr>
        <w:tab/>
      </w:r>
      <w:r w:rsidRPr="00364C88">
        <w:rPr>
          <w:sz w:val="24"/>
          <w:szCs w:val="24"/>
        </w:rPr>
        <w:tab/>
        <w:t>Lamplighter</w:t>
      </w:r>
    </w:p>
    <w:p w14:paraId="29FE80CB" w14:textId="77777777" w:rsidR="009A41F4" w:rsidRPr="00364C88" w:rsidRDefault="009A41F4" w:rsidP="009A41F4">
      <w:pPr>
        <w:rPr>
          <w:sz w:val="24"/>
          <w:szCs w:val="24"/>
        </w:rPr>
      </w:pPr>
      <w:r w:rsidRPr="00364C88">
        <w:rPr>
          <w:sz w:val="24"/>
          <w:szCs w:val="24"/>
        </w:rPr>
        <w:t>Snyder, Joan</w:t>
      </w:r>
      <w:r w:rsidRPr="00364C88">
        <w:rPr>
          <w:sz w:val="24"/>
          <w:szCs w:val="24"/>
        </w:rPr>
        <w:tab/>
        <w:t>-Conv. Co-chair</w:t>
      </w:r>
      <w:r w:rsidRPr="00364C88">
        <w:rPr>
          <w:sz w:val="24"/>
          <w:szCs w:val="24"/>
        </w:rPr>
        <w:tab/>
        <w:t>MAL</w:t>
      </w:r>
      <w:r w:rsidRPr="00364C88">
        <w:rPr>
          <w:sz w:val="24"/>
          <w:szCs w:val="24"/>
        </w:rPr>
        <w:tab/>
      </w:r>
      <w:r w:rsidRPr="00364C88">
        <w:rPr>
          <w:sz w:val="24"/>
          <w:szCs w:val="24"/>
        </w:rPr>
        <w:tab/>
      </w:r>
      <w:r w:rsidRPr="00364C88">
        <w:rPr>
          <w:sz w:val="24"/>
          <w:szCs w:val="24"/>
        </w:rPr>
        <w:tab/>
      </w:r>
      <w:r>
        <w:rPr>
          <w:sz w:val="24"/>
          <w:szCs w:val="24"/>
        </w:rPr>
        <w:tab/>
      </w:r>
      <w:r w:rsidRPr="00364C88">
        <w:rPr>
          <w:sz w:val="24"/>
          <w:szCs w:val="24"/>
        </w:rPr>
        <w:t>Lamplighter</w:t>
      </w:r>
    </w:p>
    <w:p w14:paraId="239FC61D" w14:textId="77777777" w:rsidR="009A41F4" w:rsidRPr="00364C88" w:rsidRDefault="009A41F4" w:rsidP="009A41F4">
      <w:pPr>
        <w:rPr>
          <w:sz w:val="24"/>
          <w:szCs w:val="24"/>
        </w:rPr>
      </w:pPr>
      <w:r w:rsidRPr="00364C88">
        <w:rPr>
          <w:sz w:val="24"/>
          <w:szCs w:val="24"/>
        </w:rPr>
        <w:t>Spear, Deb-Scrapbook Chair</w:t>
      </w:r>
      <w:r w:rsidRPr="00364C88">
        <w:rPr>
          <w:sz w:val="24"/>
          <w:szCs w:val="24"/>
        </w:rPr>
        <w:tab/>
      </w:r>
      <w:r>
        <w:rPr>
          <w:sz w:val="24"/>
          <w:szCs w:val="24"/>
        </w:rPr>
        <w:tab/>
      </w:r>
      <w:r w:rsidRPr="00364C88">
        <w:rPr>
          <w:sz w:val="24"/>
          <w:szCs w:val="24"/>
        </w:rPr>
        <w:t>Gamma Omega 4306</w:t>
      </w:r>
    </w:p>
    <w:p w14:paraId="437FFC42" w14:textId="77777777" w:rsidR="009A41F4" w:rsidRPr="00364C88" w:rsidRDefault="009A41F4" w:rsidP="009A41F4">
      <w:pPr>
        <w:rPr>
          <w:sz w:val="24"/>
          <w:szCs w:val="24"/>
        </w:rPr>
      </w:pPr>
      <w:r w:rsidRPr="00364C88">
        <w:rPr>
          <w:sz w:val="24"/>
          <w:szCs w:val="24"/>
        </w:rPr>
        <w:t>Stevens, Leslie-Corr. Secretary</w:t>
      </w:r>
      <w:r w:rsidRPr="00364C88">
        <w:rPr>
          <w:sz w:val="24"/>
          <w:szCs w:val="24"/>
        </w:rPr>
        <w:tab/>
        <w:t>Kappa Iota 5442</w:t>
      </w:r>
      <w:r w:rsidRPr="00364C88">
        <w:rPr>
          <w:sz w:val="24"/>
          <w:szCs w:val="24"/>
        </w:rPr>
        <w:tab/>
      </w:r>
      <w:r>
        <w:rPr>
          <w:sz w:val="24"/>
          <w:szCs w:val="24"/>
        </w:rPr>
        <w:tab/>
      </w:r>
      <w:r w:rsidRPr="00364C88">
        <w:rPr>
          <w:sz w:val="24"/>
          <w:szCs w:val="24"/>
        </w:rPr>
        <w:t>Lamplighter</w:t>
      </w:r>
    </w:p>
    <w:p w14:paraId="1FFD52E2" w14:textId="77777777" w:rsidR="009A41F4" w:rsidRPr="00364C88" w:rsidRDefault="009A41F4" w:rsidP="009A41F4">
      <w:pPr>
        <w:rPr>
          <w:sz w:val="24"/>
          <w:szCs w:val="24"/>
        </w:rPr>
      </w:pPr>
      <w:r w:rsidRPr="00364C88">
        <w:rPr>
          <w:sz w:val="24"/>
          <w:szCs w:val="24"/>
        </w:rPr>
        <w:t>Van Stone, Donna Lea</w:t>
      </w:r>
      <w:r w:rsidRPr="00364C88">
        <w:rPr>
          <w:sz w:val="24"/>
          <w:szCs w:val="24"/>
        </w:rPr>
        <w:tab/>
      </w:r>
      <w:r w:rsidRPr="00364C88">
        <w:rPr>
          <w:sz w:val="24"/>
          <w:szCs w:val="24"/>
        </w:rPr>
        <w:tab/>
      </w:r>
      <w:r>
        <w:rPr>
          <w:sz w:val="24"/>
          <w:szCs w:val="24"/>
        </w:rPr>
        <w:tab/>
      </w:r>
      <w:r w:rsidRPr="00364C88">
        <w:rPr>
          <w:sz w:val="24"/>
          <w:szCs w:val="24"/>
        </w:rPr>
        <w:t>Alpha Gamma 174</w:t>
      </w:r>
    </w:p>
    <w:p w14:paraId="546178F3" w14:textId="455A9FF5" w:rsidR="009A41F4" w:rsidRPr="00364C88" w:rsidRDefault="009A41F4" w:rsidP="009A41F4">
      <w:pPr>
        <w:rPr>
          <w:sz w:val="24"/>
          <w:szCs w:val="24"/>
        </w:rPr>
      </w:pPr>
      <w:r w:rsidRPr="00364C88">
        <w:rPr>
          <w:sz w:val="24"/>
          <w:szCs w:val="24"/>
        </w:rPr>
        <w:t xml:space="preserve">Westlake, </w:t>
      </w:r>
      <w:r w:rsidR="008D527A">
        <w:rPr>
          <w:sz w:val="24"/>
          <w:szCs w:val="24"/>
        </w:rPr>
        <w:t>C</w:t>
      </w:r>
      <w:r w:rsidRPr="00364C88">
        <w:rPr>
          <w:sz w:val="24"/>
          <w:szCs w:val="24"/>
        </w:rPr>
        <w:t>athy</w:t>
      </w:r>
      <w:r w:rsidRPr="00364C88">
        <w:rPr>
          <w:sz w:val="24"/>
          <w:szCs w:val="24"/>
        </w:rPr>
        <w:tab/>
      </w:r>
      <w:r w:rsidRPr="00364C88">
        <w:rPr>
          <w:sz w:val="24"/>
          <w:szCs w:val="24"/>
        </w:rPr>
        <w:tab/>
      </w:r>
      <w:r w:rsidRPr="00364C88">
        <w:rPr>
          <w:sz w:val="24"/>
          <w:szCs w:val="24"/>
        </w:rPr>
        <w:tab/>
      </w:r>
      <w:r>
        <w:rPr>
          <w:sz w:val="24"/>
          <w:szCs w:val="24"/>
        </w:rPr>
        <w:t>MAL</w:t>
      </w:r>
      <w:r w:rsidRPr="00364C88">
        <w:rPr>
          <w:color w:val="FF0000"/>
          <w:sz w:val="24"/>
          <w:szCs w:val="24"/>
        </w:rPr>
        <w:tab/>
      </w:r>
      <w:r w:rsidRPr="00364C88">
        <w:rPr>
          <w:color w:val="FF0000"/>
          <w:sz w:val="24"/>
          <w:szCs w:val="24"/>
        </w:rPr>
        <w:tab/>
      </w:r>
      <w:r w:rsidRPr="00364C88">
        <w:rPr>
          <w:color w:val="FF0000"/>
          <w:sz w:val="24"/>
          <w:szCs w:val="24"/>
        </w:rPr>
        <w:tab/>
      </w:r>
      <w:r>
        <w:rPr>
          <w:color w:val="FF0000"/>
          <w:sz w:val="24"/>
          <w:szCs w:val="24"/>
        </w:rPr>
        <w:tab/>
      </w:r>
      <w:r w:rsidRPr="00364C88">
        <w:rPr>
          <w:sz w:val="24"/>
          <w:szCs w:val="24"/>
        </w:rPr>
        <w:t>Lamplighter</w:t>
      </w:r>
    </w:p>
    <w:p w14:paraId="3A69DBBE" w14:textId="77777777" w:rsidR="009A41F4" w:rsidRDefault="009A41F4" w:rsidP="009A41F4">
      <w:pPr>
        <w:rPr>
          <w:sz w:val="28"/>
          <w:szCs w:val="28"/>
        </w:rPr>
      </w:pPr>
      <w:r>
        <w:rPr>
          <w:sz w:val="28"/>
          <w:szCs w:val="28"/>
        </w:rPr>
        <w:tab/>
      </w:r>
      <w:r>
        <w:rPr>
          <w:sz w:val="28"/>
          <w:szCs w:val="28"/>
        </w:rPr>
        <w:tab/>
      </w:r>
      <w:r>
        <w:rPr>
          <w:sz w:val="28"/>
          <w:szCs w:val="28"/>
        </w:rPr>
        <w:tab/>
      </w:r>
    </w:p>
    <w:p w14:paraId="0A1FDD38" w14:textId="77777777" w:rsidR="009A41F4" w:rsidRDefault="009A41F4" w:rsidP="009A41F4">
      <w:pPr>
        <w:rPr>
          <w:sz w:val="28"/>
          <w:szCs w:val="28"/>
        </w:rPr>
      </w:pPr>
      <w:r>
        <w:rPr>
          <w:sz w:val="28"/>
          <w:szCs w:val="28"/>
        </w:rPr>
        <w:t>Total Attendance:  33</w:t>
      </w:r>
    </w:p>
    <w:p w14:paraId="037674FB" w14:textId="77777777" w:rsidR="009A41F4" w:rsidRDefault="009A41F4" w:rsidP="009A41F4">
      <w:pPr>
        <w:rPr>
          <w:sz w:val="28"/>
          <w:szCs w:val="28"/>
        </w:rPr>
      </w:pPr>
      <w:r>
        <w:rPr>
          <w:sz w:val="28"/>
          <w:szCs w:val="28"/>
        </w:rPr>
        <w:tab/>
        <w:t>CSC Officers:  15</w:t>
      </w:r>
    </w:p>
    <w:p w14:paraId="7272672B" w14:textId="77777777" w:rsidR="009A41F4" w:rsidRDefault="009A41F4" w:rsidP="009A41F4">
      <w:pPr>
        <w:rPr>
          <w:sz w:val="28"/>
          <w:szCs w:val="28"/>
        </w:rPr>
      </w:pPr>
      <w:r>
        <w:rPr>
          <w:sz w:val="28"/>
          <w:szCs w:val="28"/>
        </w:rPr>
        <w:tab/>
        <w:t>Lamplighters:  12</w:t>
      </w:r>
    </w:p>
    <w:p w14:paraId="29ECE059" w14:textId="77777777" w:rsidR="009A41F4" w:rsidRDefault="009A41F4" w:rsidP="009A41F4">
      <w:pPr>
        <w:rPr>
          <w:sz w:val="28"/>
          <w:szCs w:val="28"/>
        </w:rPr>
      </w:pPr>
      <w:r>
        <w:rPr>
          <w:sz w:val="28"/>
          <w:szCs w:val="28"/>
        </w:rPr>
        <w:tab/>
        <w:t xml:space="preserve">Council Representatives:  1 </w:t>
      </w:r>
    </w:p>
    <w:p w14:paraId="7F677664" w14:textId="77777777" w:rsidR="009A41F4" w:rsidRDefault="009A41F4" w:rsidP="009A41F4">
      <w:pPr>
        <w:rPr>
          <w:sz w:val="28"/>
          <w:szCs w:val="28"/>
        </w:rPr>
      </w:pPr>
      <w:r>
        <w:rPr>
          <w:sz w:val="28"/>
          <w:szCs w:val="28"/>
        </w:rPr>
        <w:tab/>
        <w:t>Chapters:  16 Chapters</w:t>
      </w:r>
    </w:p>
    <w:p w14:paraId="3F35E625" w14:textId="77777777" w:rsidR="009A41F4" w:rsidRDefault="009A41F4" w:rsidP="009A41F4">
      <w:pPr>
        <w:rPr>
          <w:sz w:val="28"/>
          <w:szCs w:val="28"/>
        </w:rPr>
      </w:pPr>
      <w:r>
        <w:rPr>
          <w:sz w:val="28"/>
          <w:szCs w:val="28"/>
        </w:rPr>
        <w:tab/>
      </w:r>
      <w:r>
        <w:rPr>
          <w:sz w:val="28"/>
          <w:szCs w:val="28"/>
        </w:rPr>
        <w:tab/>
        <w:t xml:space="preserve">Alpha Gamma 174-2, Alpha Omicron 770-1, Alpha Phi 327-1, Beta Alpha 5416-1, Beta XI 4398-1, Chi Kappa 5129-5, Delta Theta 1898-1, Epsilon </w:t>
      </w:r>
      <w:proofErr w:type="spellStart"/>
      <w:r>
        <w:rPr>
          <w:sz w:val="28"/>
          <w:szCs w:val="28"/>
        </w:rPr>
        <w:t>Epsilon</w:t>
      </w:r>
      <w:proofErr w:type="spellEnd"/>
      <w:r>
        <w:rPr>
          <w:sz w:val="28"/>
          <w:szCs w:val="28"/>
        </w:rPr>
        <w:t xml:space="preserve"> 1896-3, Gamma Chi 3668-1, Gamma Omega 4306-1, Kappa Iota 5442-4, Sigma Rho 5014-2, Theta Eta 2810-4, Zeta Nu 5608-2, Zeta Rho 1774-1, Zeta Tau 2064-1</w:t>
      </w:r>
    </w:p>
    <w:p w14:paraId="11CAF130" w14:textId="77777777" w:rsidR="009A41F4" w:rsidRDefault="009A41F4" w:rsidP="009A41F4">
      <w:pPr>
        <w:rPr>
          <w:sz w:val="28"/>
          <w:szCs w:val="28"/>
        </w:rPr>
      </w:pPr>
      <w:r>
        <w:rPr>
          <w:sz w:val="28"/>
          <w:szCs w:val="28"/>
        </w:rPr>
        <w:tab/>
        <w:t>ELANS:  0</w:t>
      </w:r>
    </w:p>
    <w:p w14:paraId="31936673" w14:textId="77777777" w:rsidR="009A41F4" w:rsidRPr="001209BA" w:rsidRDefault="009A41F4" w:rsidP="009A41F4">
      <w:pPr>
        <w:ind w:firstLine="720"/>
        <w:rPr>
          <w:sz w:val="28"/>
          <w:szCs w:val="28"/>
        </w:rPr>
      </w:pPr>
      <w:r>
        <w:rPr>
          <w:sz w:val="28"/>
          <w:szCs w:val="28"/>
        </w:rPr>
        <w:t>MAL’s:  2</w:t>
      </w:r>
    </w:p>
    <w:p w14:paraId="1AECEDEF" w14:textId="0E7099DB" w:rsidR="007F00FA" w:rsidRDefault="007F00FA" w:rsidP="00E94576">
      <w:pPr>
        <w:rPr>
          <w:sz w:val="28"/>
          <w:szCs w:val="28"/>
        </w:rPr>
      </w:pPr>
    </w:p>
    <w:p w14:paraId="10CB2A99" w14:textId="77777777" w:rsidR="007F00FA" w:rsidRPr="00E94576" w:rsidRDefault="007F00FA" w:rsidP="00E94576">
      <w:pPr>
        <w:rPr>
          <w:sz w:val="28"/>
          <w:szCs w:val="28"/>
        </w:rPr>
      </w:pPr>
    </w:p>
    <w:sectPr w:rsidR="007F00FA" w:rsidRPr="00E94576" w:rsidSect="00BE3F5E">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48D2"/>
    <w:multiLevelType w:val="hybridMultilevel"/>
    <w:tmpl w:val="CF88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9250F"/>
    <w:multiLevelType w:val="hybridMultilevel"/>
    <w:tmpl w:val="CBFA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C32D3"/>
    <w:multiLevelType w:val="hybridMultilevel"/>
    <w:tmpl w:val="FB963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5C72A9"/>
    <w:multiLevelType w:val="hybridMultilevel"/>
    <w:tmpl w:val="32EE5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A53090"/>
    <w:multiLevelType w:val="hybridMultilevel"/>
    <w:tmpl w:val="78D4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3B57"/>
    <w:rsid w:val="00002C91"/>
    <w:rsid w:val="000152AB"/>
    <w:rsid w:val="00046728"/>
    <w:rsid w:val="00113A26"/>
    <w:rsid w:val="0015709E"/>
    <w:rsid w:val="001858D4"/>
    <w:rsid w:val="00210A73"/>
    <w:rsid w:val="00224D08"/>
    <w:rsid w:val="0023564B"/>
    <w:rsid w:val="002554F0"/>
    <w:rsid w:val="00256E7A"/>
    <w:rsid w:val="00277DDD"/>
    <w:rsid w:val="00294D1D"/>
    <w:rsid w:val="002C32AF"/>
    <w:rsid w:val="00344E39"/>
    <w:rsid w:val="00366245"/>
    <w:rsid w:val="00394315"/>
    <w:rsid w:val="003A0D68"/>
    <w:rsid w:val="003F3B57"/>
    <w:rsid w:val="004361D7"/>
    <w:rsid w:val="00444545"/>
    <w:rsid w:val="00456558"/>
    <w:rsid w:val="0045748D"/>
    <w:rsid w:val="00471DE7"/>
    <w:rsid w:val="0056180F"/>
    <w:rsid w:val="00606A83"/>
    <w:rsid w:val="00606D70"/>
    <w:rsid w:val="00621CE3"/>
    <w:rsid w:val="00623DC5"/>
    <w:rsid w:val="00624E6D"/>
    <w:rsid w:val="0065167D"/>
    <w:rsid w:val="006738CD"/>
    <w:rsid w:val="00756021"/>
    <w:rsid w:val="007F00FA"/>
    <w:rsid w:val="008259E5"/>
    <w:rsid w:val="008449AE"/>
    <w:rsid w:val="008B5A5A"/>
    <w:rsid w:val="008D527A"/>
    <w:rsid w:val="00920DD5"/>
    <w:rsid w:val="00945C4F"/>
    <w:rsid w:val="00952E01"/>
    <w:rsid w:val="00990965"/>
    <w:rsid w:val="009A41F4"/>
    <w:rsid w:val="009E572D"/>
    <w:rsid w:val="009E589D"/>
    <w:rsid w:val="00AE0EAE"/>
    <w:rsid w:val="00B46366"/>
    <w:rsid w:val="00B8397D"/>
    <w:rsid w:val="00B85476"/>
    <w:rsid w:val="00BB0752"/>
    <w:rsid w:val="00BE3F5E"/>
    <w:rsid w:val="00C17BF2"/>
    <w:rsid w:val="00C55841"/>
    <w:rsid w:val="00C9506F"/>
    <w:rsid w:val="00C96855"/>
    <w:rsid w:val="00CC3972"/>
    <w:rsid w:val="00D06197"/>
    <w:rsid w:val="00D12B3B"/>
    <w:rsid w:val="00D162C8"/>
    <w:rsid w:val="00D77A3C"/>
    <w:rsid w:val="00DA1A76"/>
    <w:rsid w:val="00DA450C"/>
    <w:rsid w:val="00DC56DA"/>
    <w:rsid w:val="00DD579C"/>
    <w:rsid w:val="00DF45B4"/>
    <w:rsid w:val="00E03DC5"/>
    <w:rsid w:val="00E15F45"/>
    <w:rsid w:val="00E36982"/>
    <w:rsid w:val="00E42457"/>
    <w:rsid w:val="00E632BB"/>
    <w:rsid w:val="00E73EAD"/>
    <w:rsid w:val="00E94576"/>
    <w:rsid w:val="00EC46F2"/>
    <w:rsid w:val="00EE2C01"/>
    <w:rsid w:val="00F30B9D"/>
    <w:rsid w:val="00F53634"/>
    <w:rsid w:val="00F850BF"/>
    <w:rsid w:val="00FA4565"/>
    <w:rsid w:val="00FC57DD"/>
    <w:rsid w:val="00FF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855"/>
    <w:pPr>
      <w:ind w:left="720"/>
      <w:contextualSpacing/>
    </w:pPr>
  </w:style>
  <w:style w:type="character" w:styleId="Hyperlink">
    <w:name w:val="Hyperlink"/>
    <w:basedOn w:val="DefaultParagraphFont"/>
    <w:uiPriority w:val="99"/>
    <w:unhideWhenUsed/>
    <w:rsid w:val="00BB0752"/>
    <w:rPr>
      <w:color w:val="0563C1" w:themeColor="hyperlink"/>
      <w:u w:val="single"/>
    </w:rPr>
  </w:style>
  <w:style w:type="character" w:customStyle="1" w:styleId="UnresolvedMention">
    <w:name w:val="Unresolved Mention"/>
    <w:basedOn w:val="DefaultParagraphFont"/>
    <w:uiPriority w:val="99"/>
    <w:semiHidden/>
    <w:unhideWhenUsed/>
    <w:rsid w:val="00BB0752"/>
    <w:rPr>
      <w:color w:val="605E5C"/>
      <w:shd w:val="clear" w:color="auto" w:fill="E1DFDD"/>
    </w:rPr>
  </w:style>
  <w:style w:type="table" w:styleId="TableGrid">
    <w:name w:val="Table Grid"/>
    <w:basedOn w:val="TableNormal"/>
    <w:uiPriority w:val="39"/>
    <w:rsid w:val="007F00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86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arlottec@epsilonsigmaalpha.org" TargetMode="External"/><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hyperlink" Target="mailto:kccmartin@msn.com"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vents.stjude.org/Adi"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mailto:dspear64@icloud.com" TargetMode="External"/><Relationship Id="rId4" Type="http://schemas.microsoft.com/office/2007/relationships/stylesWithEffects" Target="stylesWithEffects.xml"/><Relationship Id="rId9" Type="http://schemas.openxmlformats.org/officeDocument/2006/relationships/hyperlink" Target="mailto:karenadd2956@gmail.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90326-869B-4DBE-93E7-F7E89178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Bloss</dc:creator>
  <cp:lastModifiedBy>Owner</cp:lastModifiedBy>
  <cp:revision>14</cp:revision>
  <dcterms:created xsi:type="dcterms:W3CDTF">2023-03-31T15:53:00Z</dcterms:created>
  <dcterms:modified xsi:type="dcterms:W3CDTF">2023-03-31T17:42:00Z</dcterms:modified>
</cp:coreProperties>
</file>