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A3D8" w14:textId="2BB88834" w:rsidR="00A051BB" w:rsidRPr="009A66FD" w:rsidRDefault="00A051BB" w:rsidP="00A051BB">
      <w:pPr>
        <w:pStyle w:val="NoSpacing"/>
        <w:ind w:left="630" w:hanging="630"/>
        <w:jc w:val="center"/>
        <w:rPr>
          <w:rFonts w:asciiTheme="minorHAnsi" w:eastAsia="Calibri" w:hAnsiTheme="minorHAnsi" w:cstheme="minorHAnsi"/>
          <w:b/>
          <w:bCs/>
          <w:szCs w:val="24"/>
        </w:rPr>
      </w:pPr>
      <w:r w:rsidRPr="009A66FD">
        <w:rPr>
          <w:rFonts w:asciiTheme="minorHAnsi" w:eastAsia="Calibri" w:hAnsiTheme="minorHAnsi" w:cstheme="minorHAnsi"/>
          <w:b/>
          <w:bCs/>
          <w:szCs w:val="24"/>
        </w:rPr>
        <w:t>STATE CONVENTION 202</w:t>
      </w:r>
      <w:r w:rsidR="009A66FD" w:rsidRPr="009A66FD">
        <w:rPr>
          <w:rFonts w:asciiTheme="minorHAnsi" w:eastAsia="Calibri" w:hAnsiTheme="minorHAnsi" w:cstheme="minorHAnsi"/>
          <w:b/>
          <w:bCs/>
          <w:szCs w:val="24"/>
        </w:rPr>
        <w:t>4</w:t>
      </w:r>
    </w:p>
    <w:p w14:paraId="2E5E9D0E" w14:textId="63911AF6" w:rsidR="00A051BB" w:rsidRPr="009A66FD" w:rsidRDefault="00A051BB" w:rsidP="00A051BB">
      <w:pPr>
        <w:pStyle w:val="NoSpacing"/>
        <w:ind w:left="630" w:hanging="630"/>
        <w:jc w:val="center"/>
        <w:rPr>
          <w:rFonts w:asciiTheme="minorHAnsi" w:eastAsia="Calibri" w:hAnsiTheme="minorHAnsi" w:cstheme="minorHAnsi"/>
          <w:b/>
          <w:bCs/>
          <w:szCs w:val="24"/>
        </w:rPr>
      </w:pPr>
      <w:r w:rsidRPr="009A66FD">
        <w:rPr>
          <w:rFonts w:asciiTheme="minorHAnsi" w:eastAsia="Calibri" w:hAnsiTheme="minorHAnsi" w:cstheme="minorHAnsi"/>
          <w:b/>
          <w:bCs/>
          <w:szCs w:val="24"/>
        </w:rPr>
        <w:t>STANDING RULES</w:t>
      </w:r>
    </w:p>
    <w:p w14:paraId="0D876732" w14:textId="77777777" w:rsidR="00A051BB" w:rsidRDefault="00A051BB" w:rsidP="00A051BB">
      <w:pPr>
        <w:pStyle w:val="NoSpacing"/>
        <w:ind w:left="630" w:hanging="630"/>
        <w:jc w:val="center"/>
        <w:rPr>
          <w:rFonts w:asciiTheme="minorHAnsi" w:eastAsia="Calibri" w:hAnsiTheme="minorHAnsi" w:cstheme="minorHAnsi"/>
          <w:szCs w:val="24"/>
        </w:rPr>
      </w:pPr>
    </w:p>
    <w:p w14:paraId="63A86862" w14:textId="6F5CC244" w:rsidR="00A051BB" w:rsidRDefault="00A051BB" w:rsidP="00A051BB">
      <w:pPr>
        <w:pStyle w:val="NoSpacing"/>
        <w:ind w:left="0" w:firstLine="0"/>
        <w:jc w:val="left"/>
        <w:rPr>
          <w:rFonts w:asciiTheme="minorHAnsi" w:eastAsia="Calibri" w:hAnsiTheme="minorHAnsi" w:cstheme="minorHAnsi"/>
          <w:szCs w:val="24"/>
        </w:rPr>
      </w:pPr>
      <w:r>
        <w:rPr>
          <w:rFonts w:asciiTheme="minorHAnsi" w:eastAsia="Calibri" w:hAnsiTheme="minorHAnsi" w:cstheme="minorHAnsi"/>
          <w:szCs w:val="24"/>
        </w:rPr>
        <w:t>Note:  These are items that will be changed due to Bylaw Changes at State Convention.</w:t>
      </w:r>
    </w:p>
    <w:p w14:paraId="0B77274B" w14:textId="77777777" w:rsidR="00A051BB" w:rsidRDefault="00A051BB" w:rsidP="00A051BB">
      <w:pPr>
        <w:pStyle w:val="NoSpacing"/>
        <w:ind w:left="0" w:firstLine="0"/>
        <w:jc w:val="left"/>
        <w:rPr>
          <w:rFonts w:asciiTheme="minorHAnsi" w:eastAsia="Calibri" w:hAnsiTheme="minorHAnsi" w:cstheme="minorHAnsi"/>
          <w:szCs w:val="24"/>
        </w:rPr>
      </w:pPr>
    </w:p>
    <w:p w14:paraId="25316D7E" w14:textId="08FC57A2" w:rsidR="00E91E2E" w:rsidRDefault="00E91E2E" w:rsidP="00E91E2E">
      <w:pPr>
        <w:pStyle w:val="NoSpacing"/>
        <w:ind w:left="630" w:hanging="630"/>
        <w:rPr>
          <w:rFonts w:asciiTheme="minorHAnsi" w:eastAsia="Calibri" w:hAnsiTheme="minorHAnsi" w:cstheme="minorHAnsi"/>
          <w:szCs w:val="24"/>
        </w:rPr>
      </w:pPr>
      <w:r w:rsidRPr="00AE4705">
        <w:rPr>
          <w:rFonts w:asciiTheme="minorHAnsi" w:eastAsia="Calibri" w:hAnsiTheme="minorHAnsi" w:cstheme="minorHAnsi"/>
          <w:b/>
          <w:bCs/>
          <w:szCs w:val="24"/>
        </w:rPr>
        <w:t>New:</w:t>
      </w:r>
      <w:r w:rsidR="006E1CE3">
        <w:rPr>
          <w:rFonts w:asciiTheme="minorHAnsi" w:eastAsia="Calibri" w:hAnsiTheme="minorHAnsi" w:cstheme="minorHAnsi"/>
          <w:b/>
          <w:bCs/>
          <w:szCs w:val="24"/>
        </w:rPr>
        <w:tab/>
      </w:r>
      <w:r w:rsidRPr="00AE4705">
        <w:rPr>
          <w:rFonts w:asciiTheme="minorHAnsi" w:eastAsia="Calibri" w:hAnsiTheme="minorHAnsi" w:cstheme="minorHAnsi"/>
          <w:szCs w:val="24"/>
        </w:rPr>
        <w:t>(This will affect numbering.)</w:t>
      </w:r>
    </w:p>
    <w:p w14:paraId="74422E79" w14:textId="77777777" w:rsidR="00E91E2E" w:rsidRPr="003B3D38" w:rsidRDefault="00E91E2E" w:rsidP="00E91E2E">
      <w:pPr>
        <w:pStyle w:val="NoSpacing"/>
        <w:ind w:left="630" w:hanging="630"/>
        <w:rPr>
          <w:rFonts w:asciiTheme="minorHAnsi" w:eastAsia="Calibri" w:hAnsiTheme="minorHAnsi" w:cstheme="minorHAnsi"/>
          <w:b/>
          <w:bCs/>
          <w:szCs w:val="24"/>
        </w:rPr>
      </w:pPr>
      <w:r>
        <w:rPr>
          <w:rFonts w:asciiTheme="minorHAnsi" w:eastAsia="Calibri" w:hAnsiTheme="minorHAnsi" w:cstheme="minorHAnsi"/>
          <w:szCs w:val="24"/>
        </w:rPr>
        <w:tab/>
      </w:r>
      <w:r w:rsidRPr="003B3D38">
        <w:rPr>
          <w:rFonts w:asciiTheme="minorHAnsi" w:eastAsia="Calibri" w:hAnsiTheme="minorHAnsi" w:cstheme="minorHAnsi"/>
          <w:b/>
          <w:bCs/>
          <w:szCs w:val="24"/>
        </w:rPr>
        <w:t>Proposed to Read:</w:t>
      </w:r>
    </w:p>
    <w:p w14:paraId="29FDBE89" w14:textId="3A608DE6" w:rsidR="00E91E2E" w:rsidRPr="00AE4705" w:rsidRDefault="00E91E2E" w:rsidP="00E91E2E">
      <w:pPr>
        <w:pStyle w:val="NoSpacing"/>
        <w:ind w:left="630" w:hanging="630"/>
        <w:rPr>
          <w:rFonts w:asciiTheme="minorHAnsi" w:eastAsia="Calibri" w:hAnsiTheme="minorHAnsi" w:cstheme="minorHAnsi"/>
          <w:szCs w:val="24"/>
        </w:rPr>
      </w:pPr>
      <w:r w:rsidRPr="00AE4705">
        <w:rPr>
          <w:rFonts w:asciiTheme="minorHAnsi" w:eastAsia="Calibri" w:hAnsiTheme="minorHAnsi" w:cstheme="minorHAnsi"/>
          <w:szCs w:val="24"/>
        </w:rPr>
        <w:tab/>
      </w:r>
      <w:r w:rsidR="00867A9C">
        <w:rPr>
          <w:rFonts w:asciiTheme="minorHAnsi" w:eastAsia="Calibri" w:hAnsiTheme="minorHAnsi" w:cstheme="minorHAnsi"/>
          <w:szCs w:val="24"/>
        </w:rPr>
        <w:t>The following dues shall be paid by the Treasurer</w:t>
      </w:r>
      <w:r w:rsidRPr="00AE4705">
        <w:rPr>
          <w:rFonts w:asciiTheme="minorHAnsi" w:eastAsia="Calibri" w:hAnsiTheme="minorHAnsi" w:cstheme="minorHAnsi"/>
          <w:szCs w:val="24"/>
        </w:rPr>
        <w:t>:</w:t>
      </w:r>
    </w:p>
    <w:p w14:paraId="06835AE0" w14:textId="49D083C6" w:rsidR="00E91E2E" w:rsidRPr="00AE4705" w:rsidRDefault="00E91E2E" w:rsidP="00E91E2E">
      <w:pPr>
        <w:pStyle w:val="NoSpacing"/>
        <w:numPr>
          <w:ilvl w:val="0"/>
          <w:numId w:val="1"/>
        </w:numPr>
        <w:ind w:left="1440"/>
        <w:rPr>
          <w:rFonts w:asciiTheme="minorHAnsi" w:eastAsia="Calibri" w:hAnsiTheme="minorHAnsi" w:cstheme="minorHAnsi"/>
          <w:szCs w:val="24"/>
        </w:rPr>
      </w:pPr>
      <w:r w:rsidRPr="00AE4705">
        <w:rPr>
          <w:rFonts w:asciiTheme="minorHAnsi" w:eastAsia="Calibri" w:hAnsiTheme="minorHAnsi" w:cstheme="minorHAnsi"/>
          <w:szCs w:val="24"/>
        </w:rPr>
        <w:t xml:space="preserve">The State Council dues shall be due and payable to the IC Treasurer by </w:t>
      </w:r>
      <w:r w:rsidR="00D25ECF" w:rsidRPr="00D25ECF">
        <w:rPr>
          <w:rFonts w:asciiTheme="minorHAnsi" w:eastAsia="Calibri" w:hAnsiTheme="minorHAnsi" w:cstheme="minorHAnsi"/>
          <w:color w:val="auto"/>
          <w:szCs w:val="24"/>
        </w:rPr>
        <w:t>August</w:t>
      </w:r>
      <w:r w:rsidRPr="00D25ECF">
        <w:rPr>
          <w:rFonts w:asciiTheme="minorHAnsi" w:eastAsia="Calibri" w:hAnsiTheme="minorHAnsi" w:cstheme="minorHAnsi"/>
          <w:color w:val="auto"/>
          <w:szCs w:val="24"/>
        </w:rPr>
        <w:t xml:space="preserve"> 1 </w:t>
      </w:r>
      <w:r w:rsidRPr="00AE4705">
        <w:rPr>
          <w:rFonts w:asciiTheme="minorHAnsi" w:eastAsia="Calibri" w:hAnsiTheme="minorHAnsi" w:cstheme="minorHAnsi"/>
          <w:szCs w:val="24"/>
        </w:rPr>
        <w:t>each year.</w:t>
      </w:r>
    </w:p>
    <w:p w14:paraId="7841F353" w14:textId="32C9C570" w:rsidR="00E91E2E" w:rsidRPr="00AE4705" w:rsidRDefault="00E91E2E" w:rsidP="00E91E2E">
      <w:pPr>
        <w:pStyle w:val="NoSpacing"/>
        <w:numPr>
          <w:ilvl w:val="0"/>
          <w:numId w:val="1"/>
        </w:numPr>
        <w:ind w:left="1440"/>
        <w:rPr>
          <w:rFonts w:asciiTheme="minorHAnsi" w:eastAsia="Calibri" w:hAnsiTheme="minorHAnsi" w:cstheme="minorHAnsi"/>
          <w:szCs w:val="24"/>
        </w:rPr>
      </w:pPr>
      <w:r w:rsidRPr="00AE4705">
        <w:rPr>
          <w:rFonts w:asciiTheme="minorHAnsi" w:eastAsia="Calibri" w:hAnsiTheme="minorHAnsi" w:cstheme="minorHAnsi"/>
          <w:szCs w:val="24"/>
        </w:rPr>
        <w:t xml:space="preserve">The State Council dues shall be paid to the Rocky Mountain Regional Council by </w:t>
      </w:r>
      <w:r w:rsidR="00D25ECF" w:rsidRPr="00D25ECF">
        <w:rPr>
          <w:rFonts w:asciiTheme="minorHAnsi" w:eastAsia="Calibri" w:hAnsiTheme="minorHAnsi" w:cstheme="minorHAnsi"/>
          <w:color w:val="auto"/>
          <w:szCs w:val="24"/>
        </w:rPr>
        <w:t>September</w:t>
      </w:r>
      <w:r w:rsidRPr="00D25ECF">
        <w:rPr>
          <w:rFonts w:asciiTheme="minorHAnsi" w:eastAsia="Calibri" w:hAnsiTheme="minorHAnsi" w:cstheme="minorHAnsi"/>
          <w:color w:val="auto"/>
          <w:szCs w:val="24"/>
        </w:rPr>
        <w:t xml:space="preserve"> 1 </w:t>
      </w:r>
      <w:r w:rsidRPr="00AE4705">
        <w:rPr>
          <w:rFonts w:asciiTheme="minorHAnsi" w:eastAsia="Calibri" w:hAnsiTheme="minorHAnsi" w:cstheme="minorHAnsi"/>
          <w:szCs w:val="24"/>
        </w:rPr>
        <w:t>each year.</w:t>
      </w:r>
    </w:p>
    <w:p w14:paraId="1520C0F3" w14:textId="77777777" w:rsidR="00E91E2E" w:rsidRPr="00AE4705" w:rsidRDefault="00E91E2E" w:rsidP="00E91E2E">
      <w:pPr>
        <w:pStyle w:val="NoSpacing"/>
        <w:numPr>
          <w:ilvl w:val="0"/>
          <w:numId w:val="1"/>
        </w:numPr>
        <w:ind w:left="1440"/>
        <w:rPr>
          <w:rFonts w:asciiTheme="minorHAnsi" w:eastAsia="Calibri" w:hAnsiTheme="minorHAnsi" w:cstheme="minorHAnsi"/>
          <w:szCs w:val="24"/>
        </w:rPr>
      </w:pPr>
      <w:r w:rsidRPr="00AE4705">
        <w:rPr>
          <w:rFonts w:asciiTheme="minorHAnsi" w:eastAsia="Calibri" w:hAnsiTheme="minorHAnsi" w:cstheme="minorHAnsi"/>
          <w:szCs w:val="24"/>
        </w:rPr>
        <w:t>Colorado State Council became a Life Active Member of Foundation in 2013; annual dues are no longer required.</w:t>
      </w:r>
    </w:p>
    <w:p w14:paraId="2496DF41" w14:textId="3AE68DF4" w:rsidR="00E91E2E" w:rsidRDefault="00E91E2E" w:rsidP="00E91E2E">
      <w:pPr>
        <w:pStyle w:val="NoSpacing"/>
        <w:ind w:left="630" w:firstLine="0"/>
        <w:rPr>
          <w:rFonts w:asciiTheme="minorHAnsi" w:eastAsia="Calibri" w:hAnsiTheme="minorHAnsi" w:cstheme="minorHAnsi"/>
          <w:szCs w:val="24"/>
        </w:rPr>
      </w:pPr>
      <w:r w:rsidRPr="00AE4705">
        <w:rPr>
          <w:rFonts w:asciiTheme="minorHAnsi" w:eastAsia="Calibri" w:hAnsiTheme="minorHAnsi" w:cstheme="minorHAnsi"/>
          <w:b/>
          <w:bCs/>
          <w:szCs w:val="24"/>
        </w:rPr>
        <w:t>Reason for Change:</w:t>
      </w:r>
      <w:r w:rsidRPr="00AE4705">
        <w:rPr>
          <w:rFonts w:asciiTheme="minorHAnsi" w:eastAsia="Calibri" w:hAnsiTheme="minorHAnsi" w:cstheme="minorHAnsi"/>
          <w:szCs w:val="24"/>
        </w:rPr>
        <w:t xml:space="preserve">  </w:t>
      </w:r>
      <w:r w:rsidR="00867A9C">
        <w:rPr>
          <w:rFonts w:asciiTheme="minorHAnsi" w:eastAsia="Calibri" w:hAnsiTheme="minorHAnsi" w:cstheme="minorHAnsi"/>
          <w:szCs w:val="24"/>
        </w:rPr>
        <w:t>Dues m</w:t>
      </w:r>
      <w:r>
        <w:rPr>
          <w:rFonts w:asciiTheme="minorHAnsi" w:eastAsia="Calibri" w:hAnsiTheme="minorHAnsi" w:cstheme="minorHAnsi"/>
          <w:szCs w:val="24"/>
        </w:rPr>
        <w:t>oved</w:t>
      </w:r>
      <w:r w:rsidRPr="00AE4705">
        <w:rPr>
          <w:rFonts w:asciiTheme="minorHAnsi" w:eastAsia="Calibri" w:hAnsiTheme="minorHAnsi" w:cstheme="minorHAnsi"/>
          <w:szCs w:val="24"/>
        </w:rPr>
        <w:t xml:space="preserve"> from </w:t>
      </w:r>
      <w:r w:rsidR="00867A9C">
        <w:rPr>
          <w:rFonts w:asciiTheme="minorHAnsi" w:eastAsia="Calibri" w:hAnsiTheme="minorHAnsi" w:cstheme="minorHAnsi"/>
          <w:szCs w:val="24"/>
        </w:rPr>
        <w:t xml:space="preserve">the </w:t>
      </w:r>
      <w:r w:rsidRPr="00AE4705">
        <w:rPr>
          <w:rFonts w:asciiTheme="minorHAnsi" w:eastAsia="Calibri" w:hAnsiTheme="minorHAnsi" w:cstheme="minorHAnsi"/>
          <w:szCs w:val="24"/>
        </w:rPr>
        <w:t>By</w:t>
      </w:r>
      <w:r w:rsidR="00EB22AB">
        <w:rPr>
          <w:rFonts w:asciiTheme="minorHAnsi" w:eastAsia="Calibri" w:hAnsiTheme="minorHAnsi" w:cstheme="minorHAnsi"/>
          <w:szCs w:val="24"/>
        </w:rPr>
        <w:t>l</w:t>
      </w:r>
      <w:r w:rsidRPr="00AE4705">
        <w:rPr>
          <w:rFonts w:asciiTheme="minorHAnsi" w:eastAsia="Calibri" w:hAnsiTheme="minorHAnsi" w:cstheme="minorHAnsi"/>
          <w:szCs w:val="24"/>
        </w:rPr>
        <w:t>aws to Standing Rules.</w:t>
      </w:r>
    </w:p>
    <w:p w14:paraId="4AFF8433" w14:textId="77777777" w:rsidR="00E91E2E" w:rsidRDefault="00E91E2E" w:rsidP="00E91E2E">
      <w:pPr>
        <w:pStyle w:val="NoSpacing"/>
        <w:ind w:left="630" w:firstLine="0"/>
        <w:rPr>
          <w:rFonts w:asciiTheme="minorHAnsi" w:eastAsia="Calibri" w:hAnsiTheme="minorHAnsi" w:cstheme="minorHAnsi"/>
          <w:szCs w:val="24"/>
        </w:rPr>
      </w:pPr>
    </w:p>
    <w:p w14:paraId="220A1A27" w14:textId="77777777" w:rsidR="001D38B7" w:rsidRPr="001D38B7" w:rsidRDefault="001D38B7" w:rsidP="001D38B7">
      <w:pPr>
        <w:pStyle w:val="NoSpacing"/>
        <w:ind w:left="363"/>
        <w:rPr>
          <w:rFonts w:asciiTheme="minorHAnsi" w:hAnsiTheme="minorHAnsi" w:cstheme="minorHAnsi"/>
          <w:b/>
          <w:bCs/>
        </w:rPr>
      </w:pPr>
      <w:r w:rsidRPr="001D38B7">
        <w:rPr>
          <w:rFonts w:asciiTheme="minorHAnsi" w:hAnsiTheme="minorHAnsi" w:cstheme="minorHAnsi"/>
          <w:b/>
          <w:bCs/>
        </w:rPr>
        <w:t>SR 7C:  Vice President:</w:t>
      </w:r>
    </w:p>
    <w:p w14:paraId="0B599285" w14:textId="50CCF33F" w:rsidR="001D38B7" w:rsidRDefault="001D38B7" w:rsidP="001D38B7">
      <w:pPr>
        <w:pStyle w:val="NoSpacing"/>
        <w:ind w:left="720" w:firstLine="0"/>
        <w:rPr>
          <w:rFonts w:asciiTheme="minorHAnsi" w:hAnsiTheme="minorHAnsi" w:cstheme="minorHAnsi"/>
        </w:rPr>
      </w:pPr>
      <w:r w:rsidRPr="00DE7E64">
        <w:rPr>
          <w:rFonts w:asciiTheme="minorHAnsi" w:hAnsiTheme="minorHAnsi" w:cstheme="minorHAnsi"/>
          <w:b/>
          <w:bCs/>
        </w:rPr>
        <w:t>Currently reads:</w:t>
      </w:r>
      <w:r>
        <w:rPr>
          <w:rFonts w:asciiTheme="minorHAnsi" w:hAnsiTheme="minorHAnsi" w:cstheme="minorHAnsi"/>
          <w:b/>
          <w:bCs/>
        </w:rPr>
        <w:t xml:space="preserve">  </w:t>
      </w:r>
      <w:r w:rsidRPr="001D38B7">
        <w:rPr>
          <w:rFonts w:asciiTheme="minorHAnsi" w:hAnsiTheme="minorHAnsi" w:cstheme="minorHAnsi"/>
        </w:rPr>
        <w:t>Travel expense (actual cost of gas) and lodging costs not to exceed one half (1/2) hotel cost for three (3) nights to attend the National Leadership Conference sponsored by ESA Headquarters.</w:t>
      </w:r>
    </w:p>
    <w:p w14:paraId="1A1990FF" w14:textId="77777777" w:rsidR="001D38B7" w:rsidRDefault="001D38B7" w:rsidP="001D38B7">
      <w:pPr>
        <w:spacing w:after="6" w:line="249" w:lineRule="auto"/>
        <w:ind w:left="720" w:right="72" w:firstLine="0"/>
        <w:rPr>
          <w:rFonts w:asciiTheme="minorHAnsi" w:hAnsiTheme="minorHAnsi" w:cstheme="minorHAnsi"/>
        </w:rPr>
      </w:pPr>
    </w:p>
    <w:p w14:paraId="0833BBE7" w14:textId="4E975CFA" w:rsidR="001D38B7" w:rsidRDefault="001D38B7" w:rsidP="001D38B7">
      <w:pPr>
        <w:spacing w:after="6" w:line="249" w:lineRule="auto"/>
        <w:ind w:left="720" w:right="72" w:firstLine="0"/>
        <w:rPr>
          <w:rFonts w:asciiTheme="minorHAnsi" w:hAnsiTheme="minorHAnsi" w:cstheme="minorHAnsi"/>
        </w:rPr>
      </w:pPr>
      <w:r w:rsidRPr="001D38B7">
        <w:rPr>
          <w:rFonts w:asciiTheme="minorHAnsi" w:hAnsiTheme="minorHAnsi" w:cstheme="minorHAnsi"/>
          <w:b/>
          <w:bCs/>
        </w:rPr>
        <w:t>Proposed to read</w:t>
      </w:r>
      <w:r>
        <w:rPr>
          <w:rFonts w:asciiTheme="minorHAnsi" w:hAnsiTheme="minorHAnsi" w:cstheme="minorHAnsi"/>
        </w:rPr>
        <w:t>:  Delete</w:t>
      </w:r>
    </w:p>
    <w:p w14:paraId="5BE73717" w14:textId="77777777" w:rsidR="001D38B7" w:rsidRPr="001D38B7" w:rsidRDefault="001D38B7" w:rsidP="001D38B7">
      <w:pPr>
        <w:spacing w:after="6" w:line="249" w:lineRule="auto"/>
        <w:ind w:left="720" w:right="72" w:firstLine="0"/>
        <w:rPr>
          <w:rFonts w:asciiTheme="minorHAnsi" w:hAnsiTheme="minorHAnsi" w:cstheme="minorHAnsi"/>
        </w:rPr>
      </w:pPr>
    </w:p>
    <w:p w14:paraId="06569E75" w14:textId="1367FF29" w:rsidR="001D38B7" w:rsidRDefault="001D38B7" w:rsidP="001D38B7">
      <w:pPr>
        <w:spacing w:after="6" w:line="249" w:lineRule="auto"/>
        <w:ind w:left="722" w:right="72" w:firstLine="0"/>
        <w:rPr>
          <w:rFonts w:asciiTheme="minorHAnsi" w:hAnsiTheme="minorHAnsi" w:cstheme="minorHAnsi"/>
        </w:rPr>
      </w:pPr>
      <w:r w:rsidRPr="00375B65">
        <w:rPr>
          <w:rFonts w:asciiTheme="minorHAnsi" w:hAnsiTheme="minorHAnsi" w:cstheme="minorHAnsi"/>
          <w:b/>
          <w:bCs/>
        </w:rPr>
        <w:t>Reason for change:</w:t>
      </w:r>
      <w:r w:rsidRPr="00375B65">
        <w:rPr>
          <w:rFonts w:asciiTheme="minorHAnsi" w:hAnsiTheme="minorHAnsi" w:cstheme="minorHAnsi"/>
        </w:rPr>
        <w:t xml:space="preserve">  </w:t>
      </w:r>
      <w:r>
        <w:rPr>
          <w:rFonts w:asciiTheme="minorHAnsi" w:hAnsiTheme="minorHAnsi" w:cstheme="minorHAnsi"/>
        </w:rPr>
        <w:t>The Vice President position was deleted from the Executive Board in the Bylaws.</w:t>
      </w:r>
    </w:p>
    <w:p w14:paraId="011383D1" w14:textId="77777777" w:rsidR="001D38B7" w:rsidRDefault="001D38B7" w:rsidP="00E91E2E">
      <w:pPr>
        <w:pStyle w:val="NoSpacing"/>
        <w:ind w:left="630" w:firstLine="0"/>
        <w:rPr>
          <w:rFonts w:asciiTheme="minorHAnsi" w:eastAsia="Calibri" w:hAnsiTheme="minorHAnsi" w:cstheme="minorHAnsi"/>
          <w:szCs w:val="24"/>
        </w:rPr>
      </w:pPr>
    </w:p>
    <w:p w14:paraId="4155F05C" w14:textId="0216ED33" w:rsidR="001D38B7" w:rsidRDefault="00A051BB" w:rsidP="00A051BB">
      <w:pPr>
        <w:pStyle w:val="NoSpacing"/>
        <w:ind w:left="720" w:hanging="720"/>
        <w:rPr>
          <w:rFonts w:asciiTheme="minorHAnsi" w:hAnsiTheme="minorHAnsi" w:cstheme="minorHAnsi"/>
          <w:b/>
          <w:bCs/>
        </w:rPr>
      </w:pPr>
      <w:bookmarkStart w:id="0" w:name="_Hlk144476785"/>
      <w:r>
        <w:rPr>
          <w:rFonts w:asciiTheme="minorHAnsi" w:hAnsiTheme="minorHAnsi" w:cstheme="minorHAnsi"/>
          <w:b/>
          <w:bCs/>
        </w:rPr>
        <w:t>7</w:t>
      </w:r>
      <w:r w:rsidR="001D38B7">
        <w:rPr>
          <w:rFonts w:asciiTheme="minorHAnsi" w:hAnsiTheme="minorHAnsi" w:cstheme="minorHAnsi"/>
          <w:b/>
          <w:bCs/>
        </w:rPr>
        <w:t>.</w:t>
      </w:r>
      <w:r w:rsidR="006E1CE3">
        <w:rPr>
          <w:rFonts w:asciiTheme="minorHAnsi" w:hAnsiTheme="minorHAnsi" w:cstheme="minorHAnsi"/>
          <w:b/>
          <w:bCs/>
        </w:rPr>
        <w:t>D</w:t>
      </w:r>
      <w:r>
        <w:rPr>
          <w:rFonts w:asciiTheme="minorHAnsi" w:hAnsiTheme="minorHAnsi" w:cstheme="minorHAnsi"/>
          <w:b/>
          <w:bCs/>
        </w:rPr>
        <w:t>.</w:t>
      </w:r>
      <w:r w:rsidR="006E1CE3">
        <w:rPr>
          <w:rFonts w:asciiTheme="minorHAnsi" w:hAnsiTheme="minorHAnsi" w:cstheme="minorHAnsi"/>
          <w:b/>
          <w:bCs/>
        </w:rPr>
        <w:tab/>
      </w:r>
      <w:r w:rsidR="001D38B7">
        <w:rPr>
          <w:rFonts w:asciiTheme="minorHAnsi" w:hAnsiTheme="minorHAnsi" w:cstheme="minorHAnsi"/>
          <w:b/>
          <w:bCs/>
        </w:rPr>
        <w:t>Jr. Past President:</w:t>
      </w:r>
    </w:p>
    <w:p w14:paraId="3AA62FA7" w14:textId="50394D43" w:rsidR="00A051BB" w:rsidRDefault="001D38B7" w:rsidP="001D38B7">
      <w:pPr>
        <w:pStyle w:val="NoSpacing"/>
        <w:ind w:left="720" w:firstLine="0"/>
        <w:rPr>
          <w:rFonts w:asciiTheme="minorHAnsi" w:hAnsiTheme="minorHAnsi" w:cstheme="minorHAnsi"/>
        </w:rPr>
      </w:pPr>
      <w:r>
        <w:rPr>
          <w:rFonts w:asciiTheme="minorHAnsi" w:hAnsiTheme="minorHAnsi" w:cstheme="minorHAnsi"/>
          <w:b/>
          <w:bCs/>
        </w:rPr>
        <w:t>Current</w:t>
      </w:r>
      <w:r w:rsidR="00A051BB" w:rsidRPr="00746B2C">
        <w:rPr>
          <w:rFonts w:asciiTheme="minorHAnsi" w:hAnsiTheme="minorHAnsi" w:cstheme="minorHAnsi"/>
          <w:b/>
          <w:bCs/>
        </w:rPr>
        <w:t>ly reads:</w:t>
      </w:r>
      <w:bookmarkEnd w:id="0"/>
      <w:r w:rsidR="00A051BB" w:rsidRPr="00746B2C">
        <w:rPr>
          <w:rFonts w:asciiTheme="minorHAnsi" w:hAnsiTheme="minorHAnsi" w:cstheme="minorHAnsi"/>
          <w:b/>
          <w:bCs/>
        </w:rPr>
        <w:t xml:space="preserve">  </w:t>
      </w:r>
      <w:bookmarkStart w:id="1" w:name="_Hlk144295334"/>
      <w:r w:rsidR="00A051BB" w:rsidRPr="00746B2C">
        <w:rPr>
          <w:rFonts w:asciiTheme="minorHAnsi" w:hAnsiTheme="minorHAnsi" w:cstheme="minorHAnsi"/>
        </w:rPr>
        <w:t>The Jr. Past President shall receive no more than $100.00 (One Hundred Dollars), upon receipt of an itemized bill, for materials and the Delegates Handbooks presented at the Leadership Workshop at State Convention.</w:t>
      </w:r>
    </w:p>
    <w:p w14:paraId="0A95F03F" w14:textId="77777777" w:rsidR="009A66FD" w:rsidRDefault="009A66FD" w:rsidP="00A051BB">
      <w:pPr>
        <w:pStyle w:val="NoSpacing"/>
        <w:ind w:left="720" w:hanging="720"/>
        <w:rPr>
          <w:rFonts w:asciiTheme="minorHAnsi" w:hAnsiTheme="minorHAnsi" w:cstheme="minorHAnsi"/>
        </w:rPr>
      </w:pPr>
    </w:p>
    <w:bookmarkEnd w:id="1"/>
    <w:p w14:paraId="147EEDBE" w14:textId="4AFFE2DC" w:rsidR="00A051BB" w:rsidRDefault="00A051BB" w:rsidP="00A051BB">
      <w:pPr>
        <w:pStyle w:val="NoSpacing"/>
        <w:ind w:left="720" w:firstLine="0"/>
        <w:rPr>
          <w:rFonts w:asciiTheme="minorHAnsi" w:hAnsiTheme="minorHAnsi" w:cstheme="minorHAnsi"/>
        </w:rPr>
      </w:pPr>
      <w:r>
        <w:rPr>
          <w:rFonts w:asciiTheme="minorHAnsi" w:hAnsiTheme="minorHAnsi" w:cstheme="minorHAnsi"/>
          <w:b/>
          <w:bCs/>
        </w:rPr>
        <w:t>Proposed to read:</w:t>
      </w:r>
      <w:r>
        <w:rPr>
          <w:rFonts w:asciiTheme="minorHAnsi" w:hAnsiTheme="minorHAnsi" w:cstheme="minorHAnsi"/>
        </w:rPr>
        <w:t xml:space="preserve">  </w:t>
      </w:r>
      <w:r w:rsidR="00EB22AB" w:rsidRPr="00867A9C">
        <w:rPr>
          <w:rFonts w:asciiTheme="minorHAnsi" w:hAnsiTheme="minorHAnsi" w:cstheme="minorHAnsi"/>
          <w:b/>
          <w:bCs/>
        </w:rPr>
        <w:t>7B.</w:t>
      </w:r>
      <w:r w:rsidR="00EB22AB">
        <w:rPr>
          <w:rFonts w:asciiTheme="minorHAnsi" w:hAnsiTheme="minorHAnsi" w:cstheme="minorHAnsi"/>
        </w:rPr>
        <w:t xml:space="preserve"> </w:t>
      </w:r>
      <w:r w:rsidRPr="00746B2C">
        <w:rPr>
          <w:rFonts w:asciiTheme="minorHAnsi" w:hAnsiTheme="minorHAnsi" w:cstheme="minorHAnsi"/>
        </w:rPr>
        <w:t>The President</w:t>
      </w:r>
      <w:r>
        <w:rPr>
          <w:rFonts w:asciiTheme="minorHAnsi" w:hAnsiTheme="minorHAnsi" w:cstheme="minorHAnsi"/>
        </w:rPr>
        <w:t>-</w:t>
      </w:r>
      <w:r w:rsidR="001D38B7">
        <w:rPr>
          <w:rFonts w:asciiTheme="minorHAnsi" w:hAnsiTheme="minorHAnsi" w:cstheme="minorHAnsi"/>
        </w:rPr>
        <w:t xml:space="preserve">Elect </w:t>
      </w:r>
      <w:r w:rsidRPr="00746B2C">
        <w:rPr>
          <w:rFonts w:asciiTheme="minorHAnsi" w:hAnsiTheme="minorHAnsi" w:cstheme="minorHAnsi"/>
        </w:rPr>
        <w:t>shall receive no more than $</w:t>
      </w:r>
      <w:r>
        <w:rPr>
          <w:rFonts w:asciiTheme="minorHAnsi" w:hAnsiTheme="minorHAnsi" w:cstheme="minorHAnsi"/>
        </w:rPr>
        <w:t>5</w:t>
      </w:r>
      <w:r w:rsidRPr="00746B2C">
        <w:rPr>
          <w:rFonts w:asciiTheme="minorHAnsi" w:hAnsiTheme="minorHAnsi" w:cstheme="minorHAnsi"/>
        </w:rPr>
        <w:t>0.00 (</w:t>
      </w:r>
      <w:r>
        <w:rPr>
          <w:rFonts w:asciiTheme="minorHAnsi" w:hAnsiTheme="minorHAnsi" w:cstheme="minorHAnsi"/>
        </w:rPr>
        <w:t>Fifty</w:t>
      </w:r>
      <w:r w:rsidRPr="00746B2C">
        <w:rPr>
          <w:rFonts w:asciiTheme="minorHAnsi" w:hAnsiTheme="minorHAnsi" w:cstheme="minorHAnsi"/>
        </w:rPr>
        <w:t xml:space="preserve"> Dollars), upon receipt of an itemized bill, for materials and the Delegates Handbooks presented at the Leadership Workshop at State Convention.</w:t>
      </w:r>
    </w:p>
    <w:p w14:paraId="4073DDB2" w14:textId="77777777" w:rsidR="009A66FD" w:rsidRDefault="009A66FD" w:rsidP="00A051BB">
      <w:pPr>
        <w:pStyle w:val="NoSpacing"/>
        <w:ind w:left="720" w:firstLine="0"/>
        <w:rPr>
          <w:rFonts w:asciiTheme="minorHAnsi" w:hAnsiTheme="minorHAnsi" w:cstheme="minorHAnsi"/>
        </w:rPr>
      </w:pPr>
    </w:p>
    <w:p w14:paraId="64733DDB" w14:textId="3640D1B1" w:rsidR="00A051BB" w:rsidRPr="00746B2C" w:rsidRDefault="00A051BB" w:rsidP="00A051BB">
      <w:pPr>
        <w:pStyle w:val="NoSpacing"/>
        <w:ind w:left="720" w:firstLine="0"/>
        <w:rPr>
          <w:rFonts w:asciiTheme="minorHAnsi" w:hAnsiTheme="minorHAnsi" w:cstheme="minorHAnsi"/>
        </w:rPr>
      </w:pPr>
      <w:r w:rsidRPr="00746B2C">
        <w:rPr>
          <w:rFonts w:asciiTheme="minorHAnsi" w:hAnsiTheme="minorHAnsi" w:cstheme="minorHAnsi"/>
          <w:b/>
          <w:bCs/>
        </w:rPr>
        <w:t>Reason for change:</w:t>
      </w:r>
      <w:r>
        <w:rPr>
          <w:rFonts w:asciiTheme="minorHAnsi" w:hAnsiTheme="minorHAnsi" w:cstheme="minorHAnsi"/>
        </w:rPr>
        <w:t xml:space="preserve">  Recommend those attending Leadership present the Leadership Workshop. There is a larger attendance at State Convention than Spring Board</w:t>
      </w:r>
      <w:r w:rsidR="00EB22AB">
        <w:rPr>
          <w:rFonts w:asciiTheme="minorHAnsi" w:hAnsiTheme="minorHAnsi" w:cstheme="minorHAnsi"/>
        </w:rPr>
        <w:t>.</w:t>
      </w:r>
    </w:p>
    <w:p w14:paraId="1B58CF72" w14:textId="77777777" w:rsidR="007060EA" w:rsidRDefault="007060EA"/>
    <w:p w14:paraId="2EF18B58" w14:textId="4400BD08" w:rsidR="00EB22AB" w:rsidRPr="003C787E" w:rsidRDefault="00EB22AB" w:rsidP="00EB22AB">
      <w:pPr>
        <w:pStyle w:val="NoSpacing"/>
        <w:ind w:left="720" w:hanging="720"/>
        <w:rPr>
          <w:rFonts w:asciiTheme="minorHAnsi" w:hAnsiTheme="minorHAnsi" w:cstheme="minorHAnsi"/>
          <w:szCs w:val="24"/>
        </w:rPr>
      </w:pPr>
      <w:r w:rsidRPr="00EB22AB">
        <w:rPr>
          <w:rFonts w:asciiTheme="minorHAnsi" w:hAnsiTheme="minorHAnsi" w:cstheme="minorHAnsi"/>
          <w:b/>
          <w:bCs/>
          <w:szCs w:val="24"/>
        </w:rPr>
        <w:t>10.</w:t>
      </w:r>
      <w:r>
        <w:rPr>
          <w:rFonts w:asciiTheme="minorHAnsi" w:hAnsiTheme="minorHAnsi" w:cstheme="minorHAnsi"/>
          <w:szCs w:val="24"/>
        </w:rPr>
        <w:tab/>
      </w:r>
      <w:r w:rsidRPr="00EB22AB">
        <w:rPr>
          <w:rFonts w:asciiTheme="minorHAnsi" w:hAnsiTheme="minorHAnsi" w:cstheme="minorHAnsi"/>
          <w:b/>
          <w:bCs/>
          <w:szCs w:val="24"/>
        </w:rPr>
        <w:t>Currently reads:</w:t>
      </w:r>
      <w:r>
        <w:rPr>
          <w:rFonts w:asciiTheme="minorHAnsi" w:hAnsiTheme="minorHAnsi" w:cstheme="minorHAnsi"/>
          <w:szCs w:val="24"/>
        </w:rPr>
        <w:t xml:space="preserve">  </w:t>
      </w:r>
      <w:r w:rsidRPr="003C787E">
        <w:rPr>
          <w:rFonts w:asciiTheme="minorHAnsi" w:hAnsiTheme="minorHAnsi" w:cstheme="minorHAnsi"/>
          <w:szCs w:val="24"/>
        </w:rPr>
        <w:t xml:space="preserve">Registration fees to the State Convention for the Colorado State President and the IC Representative shall be paid by the due date as set by the Convention City provided there are sufficient </w:t>
      </w:r>
      <w:r w:rsidRPr="008F0468">
        <w:rPr>
          <w:rFonts w:asciiTheme="minorHAnsi" w:hAnsiTheme="minorHAnsi" w:cstheme="minorHAnsi"/>
          <w:color w:val="auto"/>
          <w:szCs w:val="24"/>
        </w:rPr>
        <w:t xml:space="preserve">monies in the General Fund after </w:t>
      </w:r>
      <w:r w:rsidRPr="003C787E">
        <w:rPr>
          <w:rFonts w:asciiTheme="minorHAnsi" w:hAnsiTheme="minorHAnsi" w:cstheme="minorHAnsi"/>
          <w:szCs w:val="24"/>
        </w:rPr>
        <w:t>all dues and officer expenses are paid.</w:t>
      </w:r>
    </w:p>
    <w:p w14:paraId="321F3D28" w14:textId="77777777" w:rsidR="00EB22AB" w:rsidRDefault="00EB22AB" w:rsidP="00EB22AB">
      <w:pPr>
        <w:ind w:left="1083"/>
      </w:pPr>
    </w:p>
    <w:p w14:paraId="7AAE4D57" w14:textId="70585163" w:rsidR="00EB22AB" w:rsidRDefault="00EB22AB" w:rsidP="00EB22AB">
      <w:pPr>
        <w:ind w:left="720" w:firstLine="0"/>
        <w:rPr>
          <w:rFonts w:asciiTheme="minorHAnsi" w:hAnsiTheme="minorHAnsi" w:cstheme="minorHAnsi"/>
          <w:szCs w:val="24"/>
        </w:rPr>
      </w:pPr>
      <w:r>
        <w:rPr>
          <w:rFonts w:asciiTheme="minorHAnsi" w:hAnsiTheme="minorHAnsi" w:cstheme="minorHAnsi"/>
          <w:b/>
          <w:bCs/>
        </w:rPr>
        <w:lastRenderedPageBreak/>
        <w:t>Proposed to read:</w:t>
      </w:r>
      <w:r>
        <w:rPr>
          <w:rFonts w:asciiTheme="minorHAnsi" w:hAnsiTheme="minorHAnsi" w:cstheme="minorHAnsi"/>
        </w:rPr>
        <w:t xml:space="preserve">  </w:t>
      </w:r>
      <w:r w:rsidRPr="003C787E">
        <w:rPr>
          <w:rFonts w:asciiTheme="minorHAnsi" w:hAnsiTheme="minorHAnsi" w:cstheme="minorHAnsi"/>
          <w:szCs w:val="24"/>
        </w:rPr>
        <w:t xml:space="preserve">Registration fees to the State Convention for the Colorado State President and the IC Representative shall be paid by the due date as set by the Convention City provided there are sufficient </w:t>
      </w:r>
      <w:r w:rsidRPr="008F0468">
        <w:rPr>
          <w:rFonts w:asciiTheme="minorHAnsi" w:hAnsiTheme="minorHAnsi" w:cstheme="minorHAnsi"/>
          <w:color w:val="auto"/>
          <w:szCs w:val="24"/>
        </w:rPr>
        <w:t xml:space="preserve">monies after </w:t>
      </w:r>
      <w:r w:rsidRPr="003C787E">
        <w:rPr>
          <w:rFonts w:asciiTheme="minorHAnsi" w:hAnsiTheme="minorHAnsi" w:cstheme="minorHAnsi"/>
          <w:szCs w:val="24"/>
        </w:rPr>
        <w:t>all dues and officer expenses are paid.</w:t>
      </w:r>
    </w:p>
    <w:p w14:paraId="6AF64283" w14:textId="77777777" w:rsidR="00EB22AB" w:rsidRDefault="00EB22AB" w:rsidP="00EB22AB">
      <w:pPr>
        <w:ind w:left="720" w:firstLine="0"/>
      </w:pPr>
    </w:p>
    <w:p w14:paraId="51C99CEA" w14:textId="49F568FB" w:rsidR="00EB22AB" w:rsidRPr="00EB22AB" w:rsidRDefault="00EB22AB" w:rsidP="00EB22AB">
      <w:pPr>
        <w:ind w:left="720" w:firstLine="0"/>
        <w:rPr>
          <w:rFonts w:asciiTheme="minorHAnsi" w:hAnsiTheme="minorHAnsi" w:cstheme="minorHAnsi"/>
        </w:rPr>
      </w:pPr>
      <w:r w:rsidRPr="00EB22AB">
        <w:rPr>
          <w:rFonts w:asciiTheme="minorHAnsi" w:hAnsiTheme="minorHAnsi" w:cstheme="minorHAnsi"/>
          <w:b/>
          <w:bCs/>
        </w:rPr>
        <w:t xml:space="preserve">Reason for </w:t>
      </w:r>
      <w:r>
        <w:rPr>
          <w:rFonts w:asciiTheme="minorHAnsi" w:hAnsiTheme="minorHAnsi" w:cstheme="minorHAnsi"/>
          <w:b/>
          <w:bCs/>
        </w:rPr>
        <w:t xml:space="preserve">change:  </w:t>
      </w:r>
      <w:r>
        <w:rPr>
          <w:rFonts w:asciiTheme="minorHAnsi" w:hAnsiTheme="minorHAnsi" w:cstheme="minorHAnsi"/>
        </w:rPr>
        <w:t>Remove term General Fund; there is only one fund.</w:t>
      </w:r>
    </w:p>
    <w:sectPr w:rsidR="00EB22AB" w:rsidRPr="00EB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5FB"/>
    <w:multiLevelType w:val="hybridMultilevel"/>
    <w:tmpl w:val="BB1248C4"/>
    <w:lvl w:ilvl="0" w:tplc="0B14739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15:restartNumberingAfterBreak="0">
    <w:nsid w:val="5B59319E"/>
    <w:multiLevelType w:val="hybridMultilevel"/>
    <w:tmpl w:val="E46488F8"/>
    <w:lvl w:ilvl="0" w:tplc="FFC61C4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7B3110D"/>
    <w:multiLevelType w:val="hybridMultilevel"/>
    <w:tmpl w:val="0FFC8426"/>
    <w:lvl w:ilvl="0" w:tplc="B38C907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0E9A4">
      <w:start w:val="1"/>
      <w:numFmt w:val="upp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94B4">
      <w:start w:val="1"/>
      <w:numFmt w:val="decimal"/>
      <w:lvlText w:val="%3."/>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6C6CD2">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E4AA9E">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60CA98">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064C84">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683D2">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3C6D6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F012B8F"/>
    <w:multiLevelType w:val="hybridMultilevel"/>
    <w:tmpl w:val="9FE22E84"/>
    <w:lvl w:ilvl="0" w:tplc="0A1E947A">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134881">
    <w:abstractNumId w:val="1"/>
  </w:num>
  <w:num w:numId="2" w16cid:durableId="1685553093">
    <w:abstractNumId w:val="3"/>
  </w:num>
  <w:num w:numId="3" w16cid:durableId="1392777747">
    <w:abstractNumId w:val="0"/>
  </w:num>
  <w:num w:numId="4" w16cid:durableId="206178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2E"/>
    <w:rsid w:val="001D38B7"/>
    <w:rsid w:val="001F6274"/>
    <w:rsid w:val="00237AD2"/>
    <w:rsid w:val="006D4438"/>
    <w:rsid w:val="006E1CE3"/>
    <w:rsid w:val="007060EA"/>
    <w:rsid w:val="00867A9C"/>
    <w:rsid w:val="009A66FD"/>
    <w:rsid w:val="00A051BB"/>
    <w:rsid w:val="00D25ECF"/>
    <w:rsid w:val="00E91E2E"/>
    <w:rsid w:val="00EB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18EF"/>
  <w15:chartTrackingRefBased/>
  <w15:docId w15:val="{AF0DD427-0DC7-4BE7-A4D9-18A9EC1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B7"/>
    <w:pPr>
      <w:spacing w:after="5" w:line="247" w:lineRule="auto"/>
      <w:ind w:left="1486" w:hanging="363"/>
      <w:jc w:val="both"/>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E2E"/>
    <w:pPr>
      <w:spacing w:after="0" w:line="240" w:lineRule="auto"/>
      <w:ind w:left="1486" w:hanging="363"/>
      <w:jc w:val="both"/>
    </w:pPr>
    <w:rPr>
      <w:rFonts w:ascii="Times New Roman" w:eastAsia="Times New Roman" w:hAnsi="Times New Roman" w:cs="Times New Roman"/>
      <w:color w:val="000000"/>
      <w:kern w:val="0"/>
      <w:sz w:val="24"/>
      <w14:ligatures w14:val="none"/>
    </w:rPr>
  </w:style>
  <w:style w:type="paragraph" w:styleId="ListParagraph">
    <w:name w:val="List Paragraph"/>
    <w:basedOn w:val="Normal"/>
    <w:uiPriority w:val="34"/>
    <w:qFormat/>
    <w:rsid w:val="001D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Humphrey</dc:creator>
  <cp:keywords/>
  <dc:description/>
  <cp:lastModifiedBy>Mary Humphrey</cp:lastModifiedBy>
  <cp:revision>6</cp:revision>
  <dcterms:created xsi:type="dcterms:W3CDTF">2023-11-08T20:44:00Z</dcterms:created>
  <dcterms:modified xsi:type="dcterms:W3CDTF">2024-01-14T22:48:00Z</dcterms:modified>
</cp:coreProperties>
</file>