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2A" w:rsidRDefault="00D62B99" w:rsidP="00D62B99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68pt;height:2in;visibility:visible">
            <v:imagedata r:id="rId6" o:title=""/>
          </v:shape>
        </w:pict>
      </w:r>
    </w:p>
    <w:p w:rsidR="00620E2A" w:rsidRDefault="00620E2A" w:rsidP="00F22AD8">
      <w:pPr>
        <w:spacing w:after="0"/>
        <w:jc w:val="center"/>
        <w:rPr>
          <w:rFonts w:ascii="Perpetua Titling MT" w:hAnsi="Perpetua Titling MT"/>
          <w:b/>
          <w:noProof/>
        </w:rPr>
      </w:pPr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44"/>
          <w:szCs w:val="44"/>
        </w:rPr>
      </w:pPr>
      <w:r w:rsidRPr="00C903D5">
        <w:rPr>
          <w:rFonts w:ascii="Perpetua Titling MT" w:hAnsi="Perpetua Titling MT"/>
          <w:b/>
          <w:noProof/>
          <w:sz w:val="44"/>
          <w:szCs w:val="44"/>
        </w:rPr>
        <w:t>Gamma Chi Annual Bunco Party</w:t>
      </w:r>
    </w:p>
    <w:p w:rsidR="00620E2A" w:rsidRPr="00F22AD8" w:rsidRDefault="00620E2A" w:rsidP="00F22AD8">
      <w:pPr>
        <w:spacing w:after="0"/>
        <w:jc w:val="center"/>
        <w:rPr>
          <w:rFonts w:ascii="Perpetua Titling MT" w:hAnsi="Perpetua Titling MT"/>
          <w:b/>
          <w:noProof/>
        </w:rPr>
      </w:pPr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32"/>
          <w:szCs w:val="32"/>
          <w:vertAlign w:val="superscript"/>
        </w:rPr>
      </w:pPr>
      <w:r w:rsidRPr="00C903D5">
        <w:rPr>
          <w:rFonts w:ascii="Perpetua Titling MT" w:hAnsi="Perpetua Titling MT"/>
          <w:b/>
          <w:noProof/>
          <w:sz w:val="32"/>
          <w:szCs w:val="32"/>
        </w:rPr>
        <w:t>Saturday March 2</w:t>
      </w:r>
      <w:r w:rsidRPr="00C903D5">
        <w:rPr>
          <w:rFonts w:ascii="Perpetua Titling MT" w:hAnsi="Perpetua Titling MT"/>
          <w:b/>
          <w:noProof/>
          <w:sz w:val="32"/>
          <w:szCs w:val="32"/>
          <w:vertAlign w:val="superscript"/>
        </w:rPr>
        <w:t>nd</w:t>
      </w:r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32"/>
          <w:szCs w:val="32"/>
        </w:rPr>
      </w:pPr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32"/>
          <w:szCs w:val="32"/>
        </w:rPr>
      </w:pPr>
      <w:r w:rsidRPr="00C903D5">
        <w:rPr>
          <w:rFonts w:ascii="Perpetua Titling MT" w:hAnsi="Perpetua Titling MT"/>
          <w:b/>
          <w:noProof/>
          <w:sz w:val="32"/>
          <w:szCs w:val="32"/>
        </w:rPr>
        <w:t xml:space="preserve">Doors Open at </w:t>
      </w:r>
      <w:r w:rsidRPr="00013645">
        <w:rPr>
          <w:rFonts w:ascii="Perpetua Titling MT" w:hAnsi="Perpetua Titling MT"/>
          <w:b/>
          <w:i/>
          <w:noProof/>
          <w:sz w:val="32"/>
          <w:szCs w:val="32"/>
        </w:rPr>
        <w:t>9:30</w:t>
      </w:r>
      <w:r w:rsidRPr="00C903D5">
        <w:rPr>
          <w:rFonts w:ascii="Perpetua Titling MT" w:hAnsi="Perpetua Titling MT"/>
          <w:b/>
          <w:noProof/>
          <w:sz w:val="32"/>
          <w:szCs w:val="32"/>
        </w:rPr>
        <w:t xml:space="preserve"> – Starts at </w:t>
      </w:r>
      <w:r w:rsidRPr="00013645">
        <w:rPr>
          <w:rFonts w:ascii="Perpetua Titling MT" w:hAnsi="Perpetua Titling MT"/>
          <w:b/>
          <w:i/>
          <w:noProof/>
          <w:sz w:val="32"/>
          <w:szCs w:val="32"/>
        </w:rPr>
        <w:t>10am</w:t>
      </w:r>
    </w:p>
    <w:p w:rsidR="00620E2A" w:rsidRPr="00F22AD8" w:rsidRDefault="00620E2A" w:rsidP="00F22AD8">
      <w:pPr>
        <w:spacing w:after="0"/>
        <w:jc w:val="center"/>
        <w:rPr>
          <w:rFonts w:ascii="Perpetua Titling MT" w:hAnsi="Perpetua Titling MT"/>
          <w:b/>
          <w:noProof/>
        </w:rPr>
      </w:pPr>
    </w:p>
    <w:p w:rsidR="00620E2A" w:rsidRPr="00F22AD8" w:rsidRDefault="00620E2A" w:rsidP="00F22AD8">
      <w:pPr>
        <w:spacing w:after="0"/>
        <w:jc w:val="center"/>
        <w:rPr>
          <w:rFonts w:ascii="Perpetua Titling MT" w:hAnsi="Perpetua Titling MT"/>
          <w:b/>
          <w:noProof/>
        </w:rPr>
      </w:pPr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>Zion</w:t>
          </w:r>
        </w:smartTag>
        <w:r w:rsidRPr="00C903D5">
          <w:rPr>
            <w:rFonts w:ascii="Perpetua Titling MT" w:hAnsi="Perpetua Titling MT"/>
            <w:b/>
            <w:noProof/>
            <w:sz w:val="28"/>
            <w:szCs w:val="28"/>
          </w:rPr>
          <w:t xml:space="preserve"> </w:t>
        </w:r>
        <w:smartTag w:uri="urn:schemas-microsoft-com:office:smarttags" w:element="PlaceName"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>Lutheran</w:t>
          </w:r>
        </w:smartTag>
        <w:r w:rsidRPr="00C903D5">
          <w:rPr>
            <w:rFonts w:ascii="Perpetua Titling MT" w:hAnsi="Perpetua Titling MT"/>
            <w:b/>
            <w:noProof/>
            <w:sz w:val="28"/>
            <w:szCs w:val="28"/>
          </w:rPr>
          <w:t xml:space="preserve"> </w:t>
        </w:r>
        <w:smartTag w:uri="urn:schemas-microsoft-com:office:smarttags" w:element="PlaceType"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>Church</w:t>
          </w:r>
        </w:smartTag>
      </w:smartTag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>815 East 16</w:t>
          </w:r>
          <w:r w:rsidRPr="00C903D5">
            <w:rPr>
              <w:rFonts w:ascii="Perpetua Titling MT" w:hAnsi="Perpetua Titling MT"/>
              <w:b/>
              <w:noProof/>
              <w:sz w:val="28"/>
              <w:szCs w:val="28"/>
              <w:vertAlign w:val="superscript"/>
            </w:rPr>
            <w:t>th</w:t>
          </w:r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 xml:space="preserve"> Street</w:t>
          </w:r>
        </w:smartTag>
      </w:smartTag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>Loveland</w:t>
          </w:r>
        </w:smartTag>
        <w:r w:rsidRPr="00C903D5">
          <w:rPr>
            <w:rFonts w:ascii="Perpetua Titling MT" w:hAnsi="Perpetua Titling MT"/>
            <w:b/>
            <w:noProof/>
            <w:sz w:val="28"/>
            <w:szCs w:val="28"/>
          </w:rPr>
          <w:t xml:space="preserve">, </w:t>
        </w:r>
        <w:smartTag w:uri="urn:schemas-microsoft-com:office:smarttags" w:element="State"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>CO</w:t>
          </w:r>
        </w:smartTag>
        <w:r w:rsidRPr="00C903D5">
          <w:rPr>
            <w:rFonts w:ascii="Perpetua Titling MT" w:hAnsi="Perpetua Titling MT"/>
            <w:b/>
            <w:noProof/>
            <w:sz w:val="28"/>
            <w:szCs w:val="28"/>
          </w:rPr>
          <w:t xml:space="preserve">  </w:t>
        </w:r>
        <w:smartTag w:uri="urn:schemas-microsoft-com:office:smarttags" w:element="PostalCode">
          <w:r w:rsidRPr="00C903D5">
            <w:rPr>
              <w:rFonts w:ascii="Perpetua Titling MT" w:hAnsi="Perpetua Titling MT"/>
              <w:b/>
              <w:noProof/>
              <w:sz w:val="28"/>
              <w:szCs w:val="28"/>
            </w:rPr>
            <w:t>80538</w:t>
          </w:r>
        </w:smartTag>
      </w:smartTag>
    </w:p>
    <w:p w:rsidR="00620E2A" w:rsidRDefault="00620E2A" w:rsidP="00F22AD8">
      <w:pPr>
        <w:spacing w:after="0"/>
        <w:jc w:val="center"/>
        <w:rPr>
          <w:rFonts w:ascii="Perpetua Titling MT" w:hAnsi="Perpetua Titling MT"/>
          <w:b/>
          <w:noProof/>
        </w:rPr>
      </w:pPr>
    </w:p>
    <w:p w:rsidR="00620E2A" w:rsidRPr="00C903D5" w:rsidRDefault="00620E2A" w:rsidP="00766B9B">
      <w:pPr>
        <w:spacing w:after="0"/>
        <w:jc w:val="center"/>
        <w:rPr>
          <w:rFonts w:ascii="Perpetua Titling MT" w:hAnsi="Perpetua Titling MT"/>
          <w:b/>
          <w:noProof/>
          <w:sz w:val="28"/>
          <w:szCs w:val="28"/>
        </w:rPr>
      </w:pPr>
      <w:r w:rsidRPr="00C903D5">
        <w:rPr>
          <w:rFonts w:ascii="Perpetua Titling MT" w:hAnsi="Perpetua Titling MT"/>
          <w:b/>
          <w:noProof/>
          <w:sz w:val="28"/>
          <w:szCs w:val="28"/>
        </w:rPr>
        <w:t>Cost</w:t>
      </w:r>
      <w:r>
        <w:rPr>
          <w:rFonts w:ascii="Perpetua Titling MT" w:hAnsi="Perpetua Titling MT"/>
          <w:b/>
          <w:noProof/>
          <w:sz w:val="28"/>
          <w:szCs w:val="28"/>
        </w:rPr>
        <w:t xml:space="preserve">  </w:t>
      </w:r>
      <w:r w:rsidRPr="00013645">
        <w:rPr>
          <w:rFonts w:ascii="Perpetua Titling MT" w:hAnsi="Perpetua Titling MT"/>
          <w:b/>
          <w:i/>
          <w:noProof/>
          <w:sz w:val="28"/>
          <w:szCs w:val="28"/>
        </w:rPr>
        <w:t xml:space="preserve"> $10      </w:t>
      </w:r>
      <w:r w:rsidRPr="00C903D5">
        <w:rPr>
          <w:rFonts w:ascii="Perpetua Titling MT" w:hAnsi="Perpetua Titling MT"/>
          <w:b/>
          <w:noProof/>
          <w:sz w:val="28"/>
          <w:szCs w:val="28"/>
        </w:rPr>
        <w:t>Includes</w:t>
      </w:r>
      <w:r>
        <w:rPr>
          <w:rFonts w:ascii="Perpetua Titling MT" w:hAnsi="Perpetua Titling MT"/>
          <w:b/>
          <w:noProof/>
          <w:sz w:val="28"/>
          <w:szCs w:val="28"/>
        </w:rPr>
        <w:t xml:space="preserve"> </w:t>
      </w:r>
      <w:r w:rsidRPr="00C903D5">
        <w:rPr>
          <w:rFonts w:ascii="Perpetua Titling MT" w:hAnsi="Perpetua Titling MT"/>
          <w:b/>
          <w:noProof/>
          <w:sz w:val="28"/>
          <w:szCs w:val="28"/>
        </w:rPr>
        <w:t xml:space="preserve"> Lunch</w:t>
      </w:r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28"/>
          <w:szCs w:val="28"/>
        </w:rPr>
      </w:pPr>
    </w:p>
    <w:p w:rsidR="00620E2A" w:rsidRPr="00C903D5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28"/>
          <w:szCs w:val="28"/>
        </w:rPr>
      </w:pPr>
      <w:r w:rsidRPr="00C903D5">
        <w:rPr>
          <w:rFonts w:ascii="Perpetua Titling MT" w:hAnsi="Perpetua Titling MT"/>
          <w:b/>
          <w:noProof/>
          <w:sz w:val="28"/>
          <w:szCs w:val="28"/>
        </w:rPr>
        <w:t>***Door Prizes and Drawings***</w:t>
      </w:r>
    </w:p>
    <w:p w:rsidR="00620E2A" w:rsidRPr="00F22AD8" w:rsidRDefault="00620E2A" w:rsidP="00F22AD8">
      <w:pPr>
        <w:spacing w:after="0"/>
        <w:jc w:val="center"/>
        <w:rPr>
          <w:rFonts w:ascii="Perpetua Titling MT" w:hAnsi="Perpetua Titling MT"/>
          <w:b/>
          <w:noProof/>
        </w:rPr>
      </w:pPr>
    </w:p>
    <w:p w:rsidR="00620E2A" w:rsidRDefault="00620E2A" w:rsidP="00F22AD8">
      <w:pPr>
        <w:spacing w:after="0"/>
        <w:jc w:val="center"/>
        <w:rPr>
          <w:rFonts w:ascii="Perpetua Titling MT" w:hAnsi="Perpetua Titling MT"/>
          <w:b/>
          <w:noProof/>
          <w:sz w:val="28"/>
          <w:szCs w:val="28"/>
        </w:rPr>
      </w:pPr>
      <w:r w:rsidRPr="00C903D5">
        <w:rPr>
          <w:rFonts w:ascii="Perpetua Titling MT" w:hAnsi="Perpetua Titling MT"/>
          <w:b/>
          <w:noProof/>
          <w:sz w:val="28"/>
          <w:szCs w:val="28"/>
        </w:rPr>
        <w:t xml:space="preserve">Proceeds to Benefit </w:t>
      </w:r>
    </w:p>
    <w:p w:rsidR="00620E2A" w:rsidRPr="00013645" w:rsidRDefault="00620E2A" w:rsidP="00F22AD8">
      <w:pPr>
        <w:spacing w:after="0"/>
        <w:jc w:val="center"/>
        <w:rPr>
          <w:rFonts w:ascii="Lucida Handwriting" w:hAnsi="Lucida Handwriting"/>
          <w:b/>
          <w:i/>
          <w:noProof/>
          <w:spacing w:val="80"/>
          <w:sz w:val="52"/>
          <w:szCs w:val="52"/>
        </w:rPr>
      </w:pPr>
      <w:r w:rsidRPr="00013645">
        <w:rPr>
          <w:rFonts w:ascii="Lucida Handwriting" w:hAnsi="Lucida Handwriting"/>
          <w:b/>
          <w:i/>
          <w:noProof/>
          <w:spacing w:val="80"/>
          <w:sz w:val="52"/>
          <w:szCs w:val="52"/>
        </w:rPr>
        <w:t>Be The Gift</w:t>
      </w:r>
    </w:p>
    <w:p w:rsidR="00620E2A" w:rsidRPr="00C903D5" w:rsidRDefault="00D62B99">
      <w:pPr>
        <w:spacing w:after="0"/>
        <w:jc w:val="center"/>
        <w:rPr>
          <w:rFonts w:ascii="Perpetua Titling MT" w:hAnsi="Perpetua Titling MT"/>
          <w:b/>
          <w:sz w:val="28"/>
          <w:szCs w:val="28"/>
        </w:rPr>
      </w:pPr>
      <w:r>
        <w:rPr>
          <w:rFonts w:ascii="Perpetua Titling MT" w:hAnsi="Perpetua Titling MT"/>
          <w:b/>
          <w:noProof/>
          <w:sz w:val="28"/>
          <w:szCs w:val="28"/>
        </w:rPr>
        <w:pict>
          <v:shape id="Picture 3" o:spid="_x0000_i1026" type="#_x0000_t75" style="width:468pt;height:2in;visibility:visible">
            <v:imagedata r:id="rId7" o:title=""/>
          </v:shape>
        </w:pict>
      </w:r>
    </w:p>
    <w:sectPr w:rsidR="00620E2A" w:rsidRPr="00C903D5" w:rsidSect="009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B456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F48A4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EDA9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C9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35E0E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662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261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BAA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120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A1C"/>
    <w:rsid w:val="00013645"/>
    <w:rsid w:val="00102A1C"/>
    <w:rsid w:val="00423FE3"/>
    <w:rsid w:val="00620E2A"/>
    <w:rsid w:val="00766B9B"/>
    <w:rsid w:val="009E3094"/>
    <w:rsid w:val="009F4619"/>
    <w:rsid w:val="00C57521"/>
    <w:rsid w:val="00C903D5"/>
    <w:rsid w:val="00D62B99"/>
    <w:rsid w:val="00ED3867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2019-01-19T17:18:00Z</dcterms:created>
  <dcterms:modified xsi:type="dcterms:W3CDTF">2019-01-19T17:18:00Z</dcterms:modified>
</cp:coreProperties>
</file>